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2B02" w14:textId="77777777" w:rsidR="0046096B" w:rsidRPr="00E56F63" w:rsidRDefault="0046096B" w:rsidP="0046096B">
      <w:pPr>
        <w:spacing w:after="0" w:line="240" w:lineRule="auto"/>
        <w:jc w:val="center"/>
        <w:rPr>
          <w:rFonts w:ascii="Arial" w:eastAsia="Times New Roman" w:hAnsi="Arial" w:cs="Times New Roman"/>
          <w:b/>
          <w:color w:val="000000"/>
          <w:sz w:val="32"/>
          <w:szCs w:val="32"/>
          <w:lang w:val="es-ES" w:eastAsia="es-ES"/>
        </w:rPr>
      </w:pPr>
    </w:p>
    <w:p w14:paraId="3385C318" w14:textId="77777777" w:rsidR="0046096B" w:rsidRDefault="0046096B" w:rsidP="0046096B">
      <w:pPr>
        <w:spacing w:after="0" w:line="240" w:lineRule="auto"/>
        <w:jc w:val="center"/>
        <w:rPr>
          <w:rFonts w:ascii="Arial" w:eastAsia="Times New Roman" w:hAnsi="Arial" w:cs="Times New Roman"/>
          <w:b/>
          <w:color w:val="000000"/>
          <w:sz w:val="32"/>
          <w:szCs w:val="32"/>
          <w:lang w:val="es-ES" w:eastAsia="es-ES"/>
        </w:rPr>
      </w:pPr>
    </w:p>
    <w:p w14:paraId="1153F664" w14:textId="77777777" w:rsidR="0046096B" w:rsidRPr="00FD2803" w:rsidRDefault="0046096B" w:rsidP="0046096B">
      <w:pPr>
        <w:spacing w:after="0" w:line="240" w:lineRule="auto"/>
        <w:jc w:val="center"/>
        <w:rPr>
          <w:rFonts w:ascii="Arial" w:eastAsia="Times New Roman" w:hAnsi="Arial" w:cs="Arial"/>
          <w:b/>
          <w:color w:val="000000"/>
          <w:sz w:val="56"/>
          <w:szCs w:val="56"/>
          <w:lang w:val="es-ES" w:eastAsia="es-ES"/>
        </w:rPr>
      </w:pPr>
    </w:p>
    <w:p w14:paraId="5D30C8FA" w14:textId="77777777" w:rsidR="00FC649F" w:rsidRDefault="0046096B" w:rsidP="00FC649F">
      <w:pPr>
        <w:spacing w:after="0" w:line="240" w:lineRule="auto"/>
        <w:jc w:val="center"/>
        <w:rPr>
          <w:rFonts w:ascii="Arial" w:eastAsia="Times New Roman" w:hAnsi="Arial" w:cs="Times New Roman"/>
          <w:b/>
          <w:color w:val="000000"/>
          <w:sz w:val="56"/>
          <w:szCs w:val="56"/>
          <w:lang w:val="es-ES" w:eastAsia="es-ES"/>
        </w:rPr>
      </w:pPr>
      <w:bookmarkStart w:id="0" w:name="_Toc126744403"/>
      <w:r w:rsidRPr="00FC649F">
        <w:rPr>
          <w:rFonts w:cstheme="minorHAnsi"/>
          <w:b/>
          <w:bCs/>
          <w:sz w:val="56"/>
          <w:szCs w:val="56"/>
          <w:lang w:val="es-ES" w:eastAsia="es-ES"/>
        </w:rPr>
        <w:t>REGLAMENTO ESCOLAR</w:t>
      </w:r>
      <w:bookmarkEnd w:id="0"/>
      <w:r w:rsidR="00FC649F" w:rsidRPr="00FC649F">
        <w:rPr>
          <w:rFonts w:ascii="Arial" w:eastAsia="Times New Roman" w:hAnsi="Arial" w:cs="Times New Roman"/>
          <w:b/>
          <w:color w:val="000000"/>
          <w:sz w:val="56"/>
          <w:szCs w:val="56"/>
          <w:lang w:val="es-ES" w:eastAsia="es-ES"/>
        </w:rPr>
        <w:t xml:space="preserve"> </w:t>
      </w:r>
    </w:p>
    <w:p w14:paraId="5D3C264E" w14:textId="77777777" w:rsidR="00FC649F" w:rsidRDefault="00FC649F" w:rsidP="00FC649F">
      <w:pPr>
        <w:spacing w:after="0" w:line="240" w:lineRule="auto"/>
        <w:jc w:val="center"/>
        <w:rPr>
          <w:rFonts w:ascii="Arial" w:eastAsia="Times New Roman" w:hAnsi="Arial" w:cs="Times New Roman"/>
          <w:b/>
          <w:color w:val="000000"/>
          <w:sz w:val="56"/>
          <w:szCs w:val="56"/>
          <w:lang w:val="es-ES" w:eastAsia="es-ES"/>
        </w:rPr>
      </w:pPr>
    </w:p>
    <w:p w14:paraId="5D201C57" w14:textId="6C19609D" w:rsidR="0046096B" w:rsidRPr="00FC649F" w:rsidRDefault="00FC649F" w:rsidP="00FC649F">
      <w:pPr>
        <w:spacing w:after="0" w:line="240" w:lineRule="auto"/>
        <w:jc w:val="center"/>
        <w:rPr>
          <w:rFonts w:ascii="Arial" w:eastAsia="Times New Roman" w:hAnsi="Arial" w:cs="Times New Roman"/>
          <w:b/>
          <w:color w:val="000000"/>
          <w:sz w:val="56"/>
          <w:szCs w:val="56"/>
          <w:lang w:val="es-ES" w:eastAsia="es-ES"/>
        </w:rPr>
      </w:pPr>
      <w:r w:rsidRPr="00CE1F20">
        <w:rPr>
          <w:rFonts w:ascii="Arial" w:eastAsia="Times New Roman" w:hAnsi="Arial" w:cs="Times New Roman"/>
          <w:b/>
          <w:color w:val="000000"/>
          <w:sz w:val="56"/>
          <w:szCs w:val="56"/>
          <w:lang w:val="es-ES" w:eastAsia="es-ES"/>
        </w:rPr>
        <w:t>SECUNDARIA GENERAL</w:t>
      </w:r>
    </w:p>
    <w:p w14:paraId="6C5DD79F" w14:textId="13EEAC53" w:rsidR="0046096B" w:rsidRDefault="00FC649F" w:rsidP="0046096B">
      <w:pPr>
        <w:spacing w:after="0" w:line="240" w:lineRule="auto"/>
        <w:jc w:val="center"/>
        <w:rPr>
          <w:rFonts w:eastAsia="Times New Roman" w:cstheme="minorHAnsi"/>
          <w:b/>
          <w:color w:val="000000"/>
          <w:sz w:val="56"/>
          <w:szCs w:val="56"/>
          <w:lang w:val="es-ES" w:eastAsia="es-ES"/>
        </w:rPr>
      </w:pPr>
      <w:r w:rsidRPr="00FC649F">
        <w:rPr>
          <w:rFonts w:eastAsia="Times New Roman" w:cstheme="minorHAnsi"/>
          <w:b/>
          <w:color w:val="000000"/>
          <w:sz w:val="56"/>
          <w:szCs w:val="56"/>
          <w:lang w:val="es-ES" w:eastAsia="es-ES"/>
        </w:rPr>
        <w:t xml:space="preserve">DIRECCIÓN GENERAL </w:t>
      </w:r>
    </w:p>
    <w:p w14:paraId="5622A5D4" w14:textId="77777777" w:rsidR="00FC649F" w:rsidRDefault="00FC649F" w:rsidP="0046096B">
      <w:pPr>
        <w:spacing w:after="0" w:line="240" w:lineRule="auto"/>
        <w:jc w:val="center"/>
        <w:rPr>
          <w:rFonts w:eastAsia="Times New Roman" w:cstheme="minorHAnsi"/>
          <w:b/>
          <w:color w:val="000000"/>
          <w:sz w:val="56"/>
          <w:szCs w:val="56"/>
          <w:lang w:val="es-ES" w:eastAsia="es-ES"/>
        </w:rPr>
      </w:pPr>
    </w:p>
    <w:p w14:paraId="1A0FBC16" w14:textId="77777777" w:rsidR="00FC649F" w:rsidRDefault="00FC649F" w:rsidP="003168E1">
      <w:pPr>
        <w:spacing w:after="0" w:line="240" w:lineRule="auto"/>
        <w:ind w:left="708"/>
        <w:jc w:val="center"/>
        <w:rPr>
          <w:rFonts w:eastAsia="Times New Roman" w:cstheme="minorHAnsi"/>
          <w:b/>
          <w:color w:val="000000"/>
          <w:sz w:val="56"/>
          <w:szCs w:val="56"/>
          <w:lang w:val="es-ES" w:eastAsia="es-ES"/>
        </w:rPr>
      </w:pPr>
    </w:p>
    <w:p w14:paraId="2A7B8EE9" w14:textId="77777777" w:rsidR="00FC649F" w:rsidRDefault="00FC649F" w:rsidP="0046096B">
      <w:pPr>
        <w:spacing w:after="0" w:line="240" w:lineRule="auto"/>
        <w:jc w:val="center"/>
        <w:rPr>
          <w:rFonts w:eastAsia="Times New Roman" w:cstheme="minorHAnsi"/>
          <w:b/>
          <w:color w:val="000000"/>
          <w:sz w:val="56"/>
          <w:szCs w:val="56"/>
          <w:lang w:val="es-ES" w:eastAsia="es-ES"/>
        </w:rPr>
      </w:pPr>
    </w:p>
    <w:p w14:paraId="152292FA" w14:textId="77777777" w:rsidR="00FC649F" w:rsidRDefault="00FC649F" w:rsidP="0046096B">
      <w:pPr>
        <w:spacing w:after="0" w:line="240" w:lineRule="auto"/>
        <w:jc w:val="center"/>
        <w:rPr>
          <w:rFonts w:eastAsia="Times New Roman" w:cstheme="minorHAnsi"/>
          <w:b/>
          <w:color w:val="000000"/>
          <w:sz w:val="56"/>
          <w:szCs w:val="56"/>
          <w:lang w:val="es-ES" w:eastAsia="es-ES"/>
        </w:rPr>
      </w:pPr>
    </w:p>
    <w:p w14:paraId="794E46DB" w14:textId="77777777" w:rsidR="00FC649F" w:rsidRPr="00FC649F" w:rsidRDefault="00FC649F" w:rsidP="0046096B">
      <w:pPr>
        <w:spacing w:after="0" w:line="240" w:lineRule="auto"/>
        <w:jc w:val="center"/>
        <w:rPr>
          <w:rFonts w:eastAsia="Times New Roman" w:cstheme="minorHAnsi"/>
          <w:b/>
          <w:color w:val="000000"/>
          <w:sz w:val="56"/>
          <w:szCs w:val="56"/>
          <w:lang w:val="es-ES" w:eastAsia="es-ES"/>
        </w:rPr>
      </w:pPr>
    </w:p>
    <w:p w14:paraId="6725E8D1" w14:textId="77777777" w:rsidR="0046096B" w:rsidRPr="00FC649F" w:rsidRDefault="0046096B" w:rsidP="0046096B">
      <w:pPr>
        <w:spacing w:after="0" w:line="240" w:lineRule="auto"/>
        <w:jc w:val="center"/>
        <w:rPr>
          <w:rFonts w:ascii="Arial" w:eastAsia="Times New Roman" w:hAnsi="Arial" w:cs="Arial"/>
          <w:b/>
          <w:color w:val="000000"/>
          <w:sz w:val="40"/>
          <w:szCs w:val="40"/>
          <w:lang w:val="es-ES" w:eastAsia="es-ES"/>
        </w:rPr>
      </w:pPr>
      <w:r w:rsidRPr="00FC649F">
        <w:rPr>
          <w:rFonts w:ascii="Arial" w:eastAsia="Times New Roman" w:hAnsi="Arial" w:cs="Arial"/>
          <w:b/>
          <w:color w:val="000000"/>
          <w:sz w:val="40"/>
          <w:szCs w:val="40"/>
          <w:lang w:val="es-ES" w:eastAsia="es-ES"/>
        </w:rPr>
        <w:t>Ciclo de Vigencia</w:t>
      </w:r>
    </w:p>
    <w:p w14:paraId="34619615" w14:textId="5D0E5AE9" w:rsidR="0046096B" w:rsidRPr="00FC649F" w:rsidRDefault="0046096B" w:rsidP="0046096B">
      <w:pPr>
        <w:spacing w:after="0" w:line="240" w:lineRule="auto"/>
        <w:jc w:val="center"/>
        <w:rPr>
          <w:rFonts w:ascii="Arial" w:eastAsia="Times New Roman" w:hAnsi="Arial" w:cs="Arial"/>
          <w:b/>
          <w:color w:val="000000"/>
          <w:sz w:val="40"/>
          <w:szCs w:val="40"/>
          <w:lang w:val="es-ES" w:eastAsia="es-ES"/>
        </w:rPr>
      </w:pPr>
      <w:r w:rsidRPr="00FC649F">
        <w:rPr>
          <w:rFonts w:ascii="Arial" w:eastAsia="Times New Roman" w:hAnsi="Arial" w:cs="Arial"/>
          <w:b/>
          <w:color w:val="000000"/>
          <w:sz w:val="40"/>
          <w:szCs w:val="40"/>
          <w:lang w:val="es-ES" w:eastAsia="es-ES"/>
        </w:rPr>
        <w:t>202</w:t>
      </w:r>
      <w:r w:rsidR="001476CD" w:rsidRPr="00FC649F">
        <w:rPr>
          <w:rFonts w:ascii="Arial" w:eastAsia="Times New Roman" w:hAnsi="Arial" w:cs="Arial"/>
          <w:b/>
          <w:color w:val="000000"/>
          <w:sz w:val="40"/>
          <w:szCs w:val="40"/>
          <w:lang w:val="es-ES" w:eastAsia="es-ES"/>
        </w:rPr>
        <w:t>5</w:t>
      </w:r>
      <w:r w:rsidRPr="00FC649F">
        <w:rPr>
          <w:rFonts w:ascii="Arial" w:eastAsia="Times New Roman" w:hAnsi="Arial" w:cs="Arial"/>
          <w:b/>
          <w:color w:val="000000"/>
          <w:sz w:val="40"/>
          <w:szCs w:val="40"/>
          <w:lang w:val="es-ES" w:eastAsia="es-ES"/>
        </w:rPr>
        <w:t>-202</w:t>
      </w:r>
      <w:r w:rsidR="001476CD" w:rsidRPr="00FC649F">
        <w:rPr>
          <w:rFonts w:ascii="Arial" w:eastAsia="Times New Roman" w:hAnsi="Arial" w:cs="Arial"/>
          <w:b/>
          <w:color w:val="000000"/>
          <w:sz w:val="40"/>
          <w:szCs w:val="40"/>
          <w:lang w:val="es-ES" w:eastAsia="es-ES"/>
        </w:rPr>
        <w:t>6</w:t>
      </w:r>
    </w:p>
    <w:p w14:paraId="1EC77CA5" w14:textId="3DA01CED" w:rsidR="00482426" w:rsidRDefault="00482426">
      <w:pPr>
        <w:spacing w:after="160" w:line="259" w:lineRule="auto"/>
        <w:rPr>
          <w:rFonts w:ascii="Arial" w:eastAsia="Times New Roman" w:hAnsi="Arial" w:cs="Arial"/>
          <w:b/>
          <w:color w:val="000000"/>
          <w:sz w:val="56"/>
          <w:szCs w:val="56"/>
          <w:lang w:val="es-ES" w:eastAsia="es-ES"/>
        </w:rPr>
      </w:pPr>
      <w:r>
        <w:rPr>
          <w:rFonts w:ascii="Arial" w:eastAsia="Times New Roman" w:hAnsi="Arial" w:cs="Arial"/>
          <w:b/>
          <w:color w:val="000000"/>
          <w:sz w:val="56"/>
          <w:szCs w:val="56"/>
          <w:lang w:val="es-ES" w:eastAsia="es-ES"/>
        </w:rPr>
        <w:br w:type="page"/>
      </w:r>
    </w:p>
    <w:p w14:paraId="5FAD7224" w14:textId="77777777" w:rsidR="00CE06EC" w:rsidRDefault="00CE06EC">
      <w:pPr>
        <w:spacing w:after="160" w:line="259" w:lineRule="auto"/>
        <w:rPr>
          <w:rFonts w:ascii="Arial" w:eastAsia="Times New Roman" w:hAnsi="Arial" w:cs="Arial"/>
          <w:b/>
          <w:color w:val="000000"/>
          <w:sz w:val="56"/>
          <w:szCs w:val="56"/>
          <w:lang w:val="es-ES" w:eastAsia="es-ES"/>
        </w:rPr>
      </w:pPr>
    </w:p>
    <w:sdt>
      <w:sdtPr>
        <w:rPr>
          <w:rFonts w:asciiTheme="minorHAnsi" w:eastAsiaTheme="minorHAnsi" w:hAnsiTheme="minorHAnsi" w:cstheme="minorBidi"/>
          <w:b/>
          <w:color w:val="auto"/>
          <w:sz w:val="22"/>
          <w:szCs w:val="22"/>
          <w:lang w:val="es-ES" w:eastAsia="en-US"/>
        </w:rPr>
        <w:id w:val="-970977388"/>
        <w:docPartObj>
          <w:docPartGallery w:val="Table of Contents"/>
          <w:docPartUnique/>
        </w:docPartObj>
      </w:sdtPr>
      <w:sdtEndPr>
        <w:rPr>
          <w:b w:val="0"/>
          <w:bCs/>
        </w:rPr>
      </w:sdtEndPr>
      <w:sdtContent>
        <w:p w14:paraId="36F9F128" w14:textId="3374A8D4" w:rsidR="0046096B" w:rsidRPr="00AC6C58" w:rsidRDefault="00AC6C58" w:rsidP="0046096B">
          <w:pPr>
            <w:pStyle w:val="TtuloTDC"/>
            <w:jc w:val="center"/>
            <w:rPr>
              <w:b/>
              <w:bCs/>
              <w:color w:val="auto"/>
            </w:rPr>
          </w:pPr>
          <w:r w:rsidRPr="00AC6C58">
            <w:rPr>
              <w:b/>
              <w:bCs/>
              <w:color w:val="auto"/>
              <w:lang w:val="es-ES"/>
            </w:rPr>
            <w:t>CONTENIDO</w:t>
          </w:r>
        </w:p>
        <w:p w14:paraId="78B35A96" w14:textId="0D024064" w:rsidR="00C13A4B" w:rsidRDefault="0046096B">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200366012" w:history="1">
            <w:r w:rsidR="00C13A4B" w:rsidRPr="00137595">
              <w:rPr>
                <w:rStyle w:val="Hipervnculo"/>
                <w:noProof/>
              </w:rPr>
              <w:t>VISIÓN</w:t>
            </w:r>
            <w:r w:rsidR="00C13A4B">
              <w:rPr>
                <w:noProof/>
                <w:webHidden/>
              </w:rPr>
              <w:tab/>
            </w:r>
            <w:r w:rsidR="00C13A4B">
              <w:rPr>
                <w:noProof/>
                <w:webHidden/>
              </w:rPr>
              <w:fldChar w:fldCharType="begin"/>
            </w:r>
            <w:r w:rsidR="00C13A4B">
              <w:rPr>
                <w:noProof/>
                <w:webHidden/>
              </w:rPr>
              <w:instrText xml:space="preserve"> PAGEREF _Toc200366012 \h </w:instrText>
            </w:r>
            <w:r w:rsidR="00C13A4B">
              <w:rPr>
                <w:noProof/>
                <w:webHidden/>
              </w:rPr>
            </w:r>
            <w:r w:rsidR="00C13A4B">
              <w:rPr>
                <w:noProof/>
                <w:webHidden/>
              </w:rPr>
              <w:fldChar w:fldCharType="separate"/>
            </w:r>
            <w:r w:rsidR="00C13A4B">
              <w:rPr>
                <w:noProof/>
                <w:webHidden/>
              </w:rPr>
              <w:t>3</w:t>
            </w:r>
            <w:r w:rsidR="00C13A4B">
              <w:rPr>
                <w:noProof/>
                <w:webHidden/>
              </w:rPr>
              <w:fldChar w:fldCharType="end"/>
            </w:r>
          </w:hyperlink>
        </w:p>
        <w:p w14:paraId="13A713E5" w14:textId="07FABBCC" w:rsidR="00C13A4B" w:rsidRDefault="00E96279">
          <w:pPr>
            <w:pStyle w:val="TDC1"/>
            <w:tabs>
              <w:tab w:val="right" w:leader="dot" w:pos="8828"/>
            </w:tabs>
            <w:rPr>
              <w:rFonts w:eastAsiaTheme="minorEastAsia"/>
              <w:noProof/>
              <w:lang w:eastAsia="es-MX"/>
            </w:rPr>
          </w:pPr>
          <w:hyperlink w:anchor="_Toc200366013" w:history="1">
            <w:r w:rsidR="00C13A4B" w:rsidRPr="00137595">
              <w:rPr>
                <w:rStyle w:val="Hipervnculo"/>
                <w:noProof/>
              </w:rPr>
              <w:t>VALORES</w:t>
            </w:r>
            <w:r w:rsidR="00C13A4B">
              <w:rPr>
                <w:noProof/>
                <w:webHidden/>
              </w:rPr>
              <w:tab/>
            </w:r>
            <w:r w:rsidR="00C13A4B">
              <w:rPr>
                <w:noProof/>
                <w:webHidden/>
              </w:rPr>
              <w:fldChar w:fldCharType="begin"/>
            </w:r>
            <w:r w:rsidR="00C13A4B">
              <w:rPr>
                <w:noProof/>
                <w:webHidden/>
              </w:rPr>
              <w:instrText xml:space="preserve"> PAGEREF _Toc200366013 \h </w:instrText>
            </w:r>
            <w:r w:rsidR="00C13A4B">
              <w:rPr>
                <w:noProof/>
                <w:webHidden/>
              </w:rPr>
            </w:r>
            <w:r w:rsidR="00C13A4B">
              <w:rPr>
                <w:noProof/>
                <w:webHidden/>
              </w:rPr>
              <w:fldChar w:fldCharType="separate"/>
            </w:r>
            <w:r w:rsidR="00C13A4B">
              <w:rPr>
                <w:noProof/>
                <w:webHidden/>
              </w:rPr>
              <w:t>3</w:t>
            </w:r>
            <w:r w:rsidR="00C13A4B">
              <w:rPr>
                <w:noProof/>
                <w:webHidden/>
              </w:rPr>
              <w:fldChar w:fldCharType="end"/>
            </w:r>
          </w:hyperlink>
        </w:p>
        <w:p w14:paraId="0BB30525" w14:textId="3947E52C" w:rsidR="00C13A4B" w:rsidRDefault="00E96279">
          <w:pPr>
            <w:pStyle w:val="TDC1"/>
            <w:tabs>
              <w:tab w:val="right" w:leader="dot" w:pos="8828"/>
            </w:tabs>
            <w:rPr>
              <w:rFonts w:eastAsiaTheme="minorEastAsia"/>
              <w:noProof/>
              <w:lang w:eastAsia="es-MX"/>
            </w:rPr>
          </w:pPr>
          <w:hyperlink w:anchor="_Toc200366014" w:history="1">
            <w:r w:rsidR="00C13A4B" w:rsidRPr="00137595">
              <w:rPr>
                <w:rStyle w:val="Hipervnculo"/>
                <w:rFonts w:eastAsia="Calibri"/>
                <w:noProof/>
              </w:rPr>
              <w:t>PRINCIPIOS</w:t>
            </w:r>
            <w:r w:rsidR="00C13A4B">
              <w:rPr>
                <w:noProof/>
                <w:webHidden/>
              </w:rPr>
              <w:tab/>
            </w:r>
            <w:r w:rsidR="00C13A4B">
              <w:rPr>
                <w:noProof/>
                <w:webHidden/>
              </w:rPr>
              <w:fldChar w:fldCharType="begin"/>
            </w:r>
            <w:r w:rsidR="00C13A4B">
              <w:rPr>
                <w:noProof/>
                <w:webHidden/>
              </w:rPr>
              <w:instrText xml:space="preserve"> PAGEREF _Toc200366014 \h </w:instrText>
            </w:r>
            <w:r w:rsidR="00C13A4B">
              <w:rPr>
                <w:noProof/>
                <w:webHidden/>
              </w:rPr>
            </w:r>
            <w:r w:rsidR="00C13A4B">
              <w:rPr>
                <w:noProof/>
                <w:webHidden/>
              </w:rPr>
              <w:fldChar w:fldCharType="separate"/>
            </w:r>
            <w:r w:rsidR="00C13A4B">
              <w:rPr>
                <w:noProof/>
                <w:webHidden/>
              </w:rPr>
              <w:t>3</w:t>
            </w:r>
            <w:r w:rsidR="00C13A4B">
              <w:rPr>
                <w:noProof/>
                <w:webHidden/>
              </w:rPr>
              <w:fldChar w:fldCharType="end"/>
            </w:r>
          </w:hyperlink>
        </w:p>
        <w:p w14:paraId="6DD924D2" w14:textId="66597338" w:rsidR="00C13A4B" w:rsidRDefault="00E96279">
          <w:pPr>
            <w:pStyle w:val="TDC1"/>
            <w:tabs>
              <w:tab w:val="right" w:leader="dot" w:pos="8828"/>
            </w:tabs>
            <w:rPr>
              <w:rFonts w:eastAsiaTheme="minorEastAsia"/>
              <w:noProof/>
              <w:lang w:eastAsia="es-MX"/>
            </w:rPr>
          </w:pPr>
          <w:hyperlink w:anchor="_Toc200366015" w:history="1">
            <w:r w:rsidR="00C13A4B" w:rsidRPr="00137595">
              <w:rPr>
                <w:rStyle w:val="Hipervnculo"/>
                <w:noProof/>
              </w:rPr>
              <w:t>CAPITULO I</w:t>
            </w:r>
            <w:r w:rsidR="00C13A4B">
              <w:rPr>
                <w:noProof/>
                <w:webHidden/>
              </w:rPr>
              <w:tab/>
            </w:r>
            <w:r w:rsidR="00C13A4B">
              <w:rPr>
                <w:noProof/>
                <w:webHidden/>
              </w:rPr>
              <w:fldChar w:fldCharType="begin"/>
            </w:r>
            <w:r w:rsidR="00C13A4B">
              <w:rPr>
                <w:noProof/>
                <w:webHidden/>
              </w:rPr>
              <w:instrText xml:space="preserve"> PAGEREF _Toc200366015 \h </w:instrText>
            </w:r>
            <w:r w:rsidR="00C13A4B">
              <w:rPr>
                <w:noProof/>
                <w:webHidden/>
              </w:rPr>
            </w:r>
            <w:r w:rsidR="00C13A4B">
              <w:rPr>
                <w:noProof/>
                <w:webHidden/>
              </w:rPr>
              <w:fldChar w:fldCharType="separate"/>
            </w:r>
            <w:r w:rsidR="00C13A4B">
              <w:rPr>
                <w:noProof/>
                <w:webHidden/>
              </w:rPr>
              <w:t>4</w:t>
            </w:r>
            <w:r w:rsidR="00C13A4B">
              <w:rPr>
                <w:noProof/>
                <w:webHidden/>
              </w:rPr>
              <w:fldChar w:fldCharType="end"/>
            </w:r>
          </w:hyperlink>
        </w:p>
        <w:p w14:paraId="3E6677F6" w14:textId="1CA784D4" w:rsidR="00C13A4B" w:rsidRDefault="00E96279">
          <w:pPr>
            <w:pStyle w:val="TDC1"/>
            <w:tabs>
              <w:tab w:val="right" w:leader="dot" w:pos="8828"/>
            </w:tabs>
            <w:rPr>
              <w:rFonts w:eastAsiaTheme="minorEastAsia"/>
              <w:noProof/>
              <w:lang w:eastAsia="es-MX"/>
            </w:rPr>
          </w:pPr>
          <w:hyperlink w:anchor="_Toc200366016" w:history="1">
            <w:r w:rsidR="00C13A4B" w:rsidRPr="00137595">
              <w:rPr>
                <w:rStyle w:val="Hipervnculo"/>
                <w:noProof/>
              </w:rPr>
              <w:t>DISPOSICIONES GENERALES</w:t>
            </w:r>
            <w:r w:rsidR="00C13A4B">
              <w:rPr>
                <w:noProof/>
                <w:webHidden/>
              </w:rPr>
              <w:tab/>
            </w:r>
            <w:r w:rsidR="00C13A4B">
              <w:rPr>
                <w:noProof/>
                <w:webHidden/>
              </w:rPr>
              <w:fldChar w:fldCharType="begin"/>
            </w:r>
            <w:r w:rsidR="00C13A4B">
              <w:rPr>
                <w:noProof/>
                <w:webHidden/>
              </w:rPr>
              <w:instrText xml:space="preserve"> PAGEREF _Toc200366016 \h </w:instrText>
            </w:r>
            <w:r w:rsidR="00C13A4B">
              <w:rPr>
                <w:noProof/>
                <w:webHidden/>
              </w:rPr>
            </w:r>
            <w:r w:rsidR="00C13A4B">
              <w:rPr>
                <w:noProof/>
                <w:webHidden/>
              </w:rPr>
              <w:fldChar w:fldCharType="separate"/>
            </w:r>
            <w:r w:rsidR="00C13A4B">
              <w:rPr>
                <w:noProof/>
                <w:webHidden/>
              </w:rPr>
              <w:t>4</w:t>
            </w:r>
            <w:r w:rsidR="00C13A4B">
              <w:rPr>
                <w:noProof/>
                <w:webHidden/>
              </w:rPr>
              <w:fldChar w:fldCharType="end"/>
            </w:r>
          </w:hyperlink>
        </w:p>
        <w:p w14:paraId="7C14F2F4" w14:textId="5E50910E" w:rsidR="00C13A4B" w:rsidRDefault="00E96279">
          <w:pPr>
            <w:pStyle w:val="TDC1"/>
            <w:tabs>
              <w:tab w:val="right" w:leader="dot" w:pos="8828"/>
            </w:tabs>
            <w:rPr>
              <w:rFonts w:eastAsiaTheme="minorEastAsia"/>
              <w:noProof/>
              <w:lang w:eastAsia="es-MX"/>
            </w:rPr>
          </w:pPr>
          <w:hyperlink w:anchor="_Toc200366017" w:history="1">
            <w:r w:rsidR="00C13A4B" w:rsidRPr="00137595">
              <w:rPr>
                <w:rStyle w:val="Hipervnculo"/>
                <w:noProof/>
              </w:rPr>
              <w:t>CAPITULO II</w:t>
            </w:r>
            <w:r w:rsidR="00C13A4B">
              <w:rPr>
                <w:noProof/>
                <w:webHidden/>
              </w:rPr>
              <w:tab/>
            </w:r>
            <w:r w:rsidR="00C13A4B">
              <w:rPr>
                <w:noProof/>
                <w:webHidden/>
              </w:rPr>
              <w:fldChar w:fldCharType="begin"/>
            </w:r>
            <w:r w:rsidR="00C13A4B">
              <w:rPr>
                <w:noProof/>
                <w:webHidden/>
              </w:rPr>
              <w:instrText xml:space="preserve"> PAGEREF _Toc200366017 \h </w:instrText>
            </w:r>
            <w:r w:rsidR="00C13A4B">
              <w:rPr>
                <w:noProof/>
                <w:webHidden/>
              </w:rPr>
            </w:r>
            <w:r w:rsidR="00C13A4B">
              <w:rPr>
                <w:noProof/>
                <w:webHidden/>
              </w:rPr>
              <w:fldChar w:fldCharType="separate"/>
            </w:r>
            <w:r w:rsidR="00C13A4B">
              <w:rPr>
                <w:noProof/>
                <w:webHidden/>
              </w:rPr>
              <w:t>5</w:t>
            </w:r>
            <w:r w:rsidR="00C13A4B">
              <w:rPr>
                <w:noProof/>
                <w:webHidden/>
              </w:rPr>
              <w:fldChar w:fldCharType="end"/>
            </w:r>
          </w:hyperlink>
        </w:p>
        <w:p w14:paraId="4AB96BA2" w14:textId="332736F0" w:rsidR="00C13A4B" w:rsidRDefault="00E96279">
          <w:pPr>
            <w:pStyle w:val="TDC1"/>
            <w:tabs>
              <w:tab w:val="right" w:leader="dot" w:pos="8828"/>
            </w:tabs>
            <w:rPr>
              <w:rFonts w:eastAsiaTheme="minorEastAsia"/>
              <w:noProof/>
              <w:lang w:eastAsia="es-MX"/>
            </w:rPr>
          </w:pPr>
          <w:hyperlink w:anchor="_Toc200366018" w:history="1">
            <w:r w:rsidR="00C13A4B" w:rsidRPr="00137595">
              <w:rPr>
                <w:rStyle w:val="Hipervnculo"/>
                <w:noProof/>
              </w:rPr>
              <w:t>INSCRIPCIONES, REINSCRIPCIONES Y BAJAS</w:t>
            </w:r>
            <w:r w:rsidR="00C13A4B">
              <w:rPr>
                <w:noProof/>
                <w:webHidden/>
              </w:rPr>
              <w:tab/>
            </w:r>
            <w:r w:rsidR="00C13A4B">
              <w:rPr>
                <w:noProof/>
                <w:webHidden/>
              </w:rPr>
              <w:fldChar w:fldCharType="begin"/>
            </w:r>
            <w:r w:rsidR="00C13A4B">
              <w:rPr>
                <w:noProof/>
                <w:webHidden/>
              </w:rPr>
              <w:instrText xml:space="preserve"> PAGEREF _Toc200366018 \h </w:instrText>
            </w:r>
            <w:r w:rsidR="00C13A4B">
              <w:rPr>
                <w:noProof/>
                <w:webHidden/>
              </w:rPr>
            </w:r>
            <w:r w:rsidR="00C13A4B">
              <w:rPr>
                <w:noProof/>
                <w:webHidden/>
              </w:rPr>
              <w:fldChar w:fldCharType="separate"/>
            </w:r>
            <w:r w:rsidR="00C13A4B">
              <w:rPr>
                <w:noProof/>
                <w:webHidden/>
              </w:rPr>
              <w:t>5</w:t>
            </w:r>
            <w:r w:rsidR="00C13A4B">
              <w:rPr>
                <w:noProof/>
                <w:webHidden/>
              </w:rPr>
              <w:fldChar w:fldCharType="end"/>
            </w:r>
          </w:hyperlink>
        </w:p>
        <w:p w14:paraId="4662FC65" w14:textId="124DBE95" w:rsidR="00C13A4B" w:rsidRDefault="00E96279">
          <w:pPr>
            <w:pStyle w:val="TDC1"/>
            <w:tabs>
              <w:tab w:val="right" w:leader="dot" w:pos="8828"/>
            </w:tabs>
            <w:rPr>
              <w:rFonts w:eastAsiaTheme="minorEastAsia"/>
              <w:noProof/>
              <w:lang w:eastAsia="es-MX"/>
            </w:rPr>
          </w:pPr>
          <w:hyperlink w:anchor="_Toc200366019" w:history="1">
            <w:r w:rsidR="00C13A4B" w:rsidRPr="00137595">
              <w:rPr>
                <w:rStyle w:val="Hipervnculo"/>
                <w:noProof/>
              </w:rPr>
              <w:t>CAPÍTULO III</w:t>
            </w:r>
            <w:r w:rsidR="00C13A4B">
              <w:rPr>
                <w:noProof/>
                <w:webHidden/>
              </w:rPr>
              <w:tab/>
            </w:r>
            <w:r w:rsidR="00C13A4B">
              <w:rPr>
                <w:noProof/>
                <w:webHidden/>
              </w:rPr>
              <w:fldChar w:fldCharType="begin"/>
            </w:r>
            <w:r w:rsidR="00C13A4B">
              <w:rPr>
                <w:noProof/>
                <w:webHidden/>
              </w:rPr>
              <w:instrText xml:space="preserve"> PAGEREF _Toc200366019 \h </w:instrText>
            </w:r>
            <w:r w:rsidR="00C13A4B">
              <w:rPr>
                <w:noProof/>
                <w:webHidden/>
              </w:rPr>
            </w:r>
            <w:r w:rsidR="00C13A4B">
              <w:rPr>
                <w:noProof/>
                <w:webHidden/>
              </w:rPr>
              <w:fldChar w:fldCharType="separate"/>
            </w:r>
            <w:r w:rsidR="00C13A4B">
              <w:rPr>
                <w:noProof/>
                <w:webHidden/>
              </w:rPr>
              <w:t>7</w:t>
            </w:r>
            <w:r w:rsidR="00C13A4B">
              <w:rPr>
                <w:noProof/>
                <w:webHidden/>
              </w:rPr>
              <w:fldChar w:fldCharType="end"/>
            </w:r>
          </w:hyperlink>
        </w:p>
        <w:p w14:paraId="5E7980A9" w14:textId="5FA36305" w:rsidR="00C13A4B" w:rsidRDefault="00E96279">
          <w:pPr>
            <w:pStyle w:val="TDC1"/>
            <w:tabs>
              <w:tab w:val="right" w:leader="dot" w:pos="8828"/>
            </w:tabs>
            <w:rPr>
              <w:rFonts w:eastAsiaTheme="minorEastAsia"/>
              <w:noProof/>
              <w:lang w:eastAsia="es-MX"/>
            </w:rPr>
          </w:pPr>
          <w:hyperlink w:anchor="_Toc200366020" w:history="1">
            <w:r w:rsidR="00C13A4B" w:rsidRPr="00137595">
              <w:rPr>
                <w:rStyle w:val="Hipervnculo"/>
                <w:noProof/>
              </w:rPr>
              <w:t>ASISTENCIA Y EVALUACIÓN</w:t>
            </w:r>
            <w:r w:rsidR="00C13A4B">
              <w:rPr>
                <w:noProof/>
                <w:webHidden/>
              </w:rPr>
              <w:tab/>
            </w:r>
            <w:r w:rsidR="00C13A4B">
              <w:rPr>
                <w:noProof/>
                <w:webHidden/>
              </w:rPr>
              <w:fldChar w:fldCharType="begin"/>
            </w:r>
            <w:r w:rsidR="00C13A4B">
              <w:rPr>
                <w:noProof/>
                <w:webHidden/>
              </w:rPr>
              <w:instrText xml:space="preserve"> PAGEREF _Toc200366020 \h </w:instrText>
            </w:r>
            <w:r w:rsidR="00C13A4B">
              <w:rPr>
                <w:noProof/>
                <w:webHidden/>
              </w:rPr>
            </w:r>
            <w:r w:rsidR="00C13A4B">
              <w:rPr>
                <w:noProof/>
                <w:webHidden/>
              </w:rPr>
              <w:fldChar w:fldCharType="separate"/>
            </w:r>
            <w:r w:rsidR="00C13A4B">
              <w:rPr>
                <w:noProof/>
                <w:webHidden/>
              </w:rPr>
              <w:t>7</w:t>
            </w:r>
            <w:r w:rsidR="00C13A4B">
              <w:rPr>
                <w:noProof/>
                <w:webHidden/>
              </w:rPr>
              <w:fldChar w:fldCharType="end"/>
            </w:r>
          </w:hyperlink>
        </w:p>
        <w:p w14:paraId="7649C8A8" w14:textId="4588C347" w:rsidR="00C13A4B" w:rsidRDefault="00E96279">
          <w:pPr>
            <w:pStyle w:val="TDC1"/>
            <w:tabs>
              <w:tab w:val="right" w:leader="dot" w:pos="8828"/>
            </w:tabs>
            <w:rPr>
              <w:rFonts w:eastAsiaTheme="minorEastAsia"/>
              <w:noProof/>
              <w:lang w:eastAsia="es-MX"/>
            </w:rPr>
          </w:pPr>
          <w:hyperlink w:anchor="_Toc200366021" w:history="1">
            <w:r w:rsidR="00C13A4B" w:rsidRPr="00137595">
              <w:rPr>
                <w:rStyle w:val="Hipervnculo"/>
                <w:noProof/>
              </w:rPr>
              <w:t>DERECHOS</w:t>
            </w:r>
            <w:r w:rsidR="00C13A4B">
              <w:rPr>
                <w:noProof/>
                <w:webHidden/>
              </w:rPr>
              <w:tab/>
            </w:r>
            <w:r w:rsidR="00C13A4B">
              <w:rPr>
                <w:noProof/>
                <w:webHidden/>
              </w:rPr>
              <w:fldChar w:fldCharType="begin"/>
            </w:r>
            <w:r w:rsidR="00C13A4B">
              <w:rPr>
                <w:noProof/>
                <w:webHidden/>
              </w:rPr>
              <w:instrText xml:space="preserve"> PAGEREF _Toc200366021 \h </w:instrText>
            </w:r>
            <w:r w:rsidR="00C13A4B">
              <w:rPr>
                <w:noProof/>
                <w:webHidden/>
              </w:rPr>
            </w:r>
            <w:r w:rsidR="00C13A4B">
              <w:rPr>
                <w:noProof/>
                <w:webHidden/>
              </w:rPr>
              <w:fldChar w:fldCharType="separate"/>
            </w:r>
            <w:r w:rsidR="00C13A4B">
              <w:rPr>
                <w:noProof/>
                <w:webHidden/>
              </w:rPr>
              <w:t>10</w:t>
            </w:r>
            <w:r w:rsidR="00C13A4B">
              <w:rPr>
                <w:noProof/>
                <w:webHidden/>
              </w:rPr>
              <w:fldChar w:fldCharType="end"/>
            </w:r>
          </w:hyperlink>
        </w:p>
        <w:p w14:paraId="07A3B924" w14:textId="4604AA69" w:rsidR="00C13A4B" w:rsidRDefault="00E96279">
          <w:pPr>
            <w:pStyle w:val="TDC1"/>
            <w:tabs>
              <w:tab w:val="right" w:leader="dot" w:pos="8828"/>
            </w:tabs>
            <w:rPr>
              <w:rFonts w:eastAsiaTheme="minorEastAsia"/>
              <w:noProof/>
              <w:lang w:eastAsia="es-MX"/>
            </w:rPr>
          </w:pPr>
          <w:hyperlink w:anchor="_Toc200366022" w:history="1">
            <w:r w:rsidR="00C13A4B" w:rsidRPr="00137595">
              <w:rPr>
                <w:rStyle w:val="Hipervnculo"/>
                <w:noProof/>
              </w:rPr>
              <w:t>CAPÍTULO V</w:t>
            </w:r>
            <w:r w:rsidR="00C13A4B">
              <w:rPr>
                <w:noProof/>
                <w:webHidden/>
              </w:rPr>
              <w:tab/>
            </w:r>
            <w:r w:rsidR="00C13A4B">
              <w:rPr>
                <w:noProof/>
                <w:webHidden/>
              </w:rPr>
              <w:fldChar w:fldCharType="begin"/>
            </w:r>
            <w:r w:rsidR="00C13A4B">
              <w:rPr>
                <w:noProof/>
                <w:webHidden/>
              </w:rPr>
              <w:instrText xml:space="preserve"> PAGEREF _Toc200366022 \h </w:instrText>
            </w:r>
            <w:r w:rsidR="00C13A4B">
              <w:rPr>
                <w:noProof/>
                <w:webHidden/>
              </w:rPr>
            </w:r>
            <w:r w:rsidR="00C13A4B">
              <w:rPr>
                <w:noProof/>
                <w:webHidden/>
              </w:rPr>
              <w:fldChar w:fldCharType="separate"/>
            </w:r>
            <w:r w:rsidR="00C13A4B">
              <w:rPr>
                <w:noProof/>
                <w:webHidden/>
              </w:rPr>
              <w:t>12</w:t>
            </w:r>
            <w:r w:rsidR="00C13A4B">
              <w:rPr>
                <w:noProof/>
                <w:webHidden/>
              </w:rPr>
              <w:fldChar w:fldCharType="end"/>
            </w:r>
          </w:hyperlink>
        </w:p>
        <w:p w14:paraId="2F0240F8" w14:textId="527E6C08" w:rsidR="00C13A4B" w:rsidRDefault="00E96279">
          <w:pPr>
            <w:pStyle w:val="TDC1"/>
            <w:tabs>
              <w:tab w:val="right" w:leader="dot" w:pos="8828"/>
            </w:tabs>
            <w:rPr>
              <w:rFonts w:eastAsiaTheme="minorEastAsia"/>
              <w:noProof/>
              <w:lang w:eastAsia="es-MX"/>
            </w:rPr>
          </w:pPr>
          <w:hyperlink w:anchor="_Toc200366023" w:history="1">
            <w:r w:rsidR="00C13A4B" w:rsidRPr="00137595">
              <w:rPr>
                <w:rStyle w:val="Hipervnculo"/>
                <w:noProof/>
              </w:rPr>
              <w:t>RESPONSABILIDADES</w:t>
            </w:r>
            <w:r w:rsidR="00C13A4B">
              <w:rPr>
                <w:noProof/>
                <w:webHidden/>
              </w:rPr>
              <w:tab/>
            </w:r>
            <w:r w:rsidR="00C13A4B">
              <w:rPr>
                <w:noProof/>
                <w:webHidden/>
              </w:rPr>
              <w:fldChar w:fldCharType="begin"/>
            </w:r>
            <w:r w:rsidR="00C13A4B">
              <w:rPr>
                <w:noProof/>
                <w:webHidden/>
              </w:rPr>
              <w:instrText xml:space="preserve"> PAGEREF _Toc200366023 \h </w:instrText>
            </w:r>
            <w:r w:rsidR="00C13A4B">
              <w:rPr>
                <w:noProof/>
                <w:webHidden/>
              </w:rPr>
            </w:r>
            <w:r w:rsidR="00C13A4B">
              <w:rPr>
                <w:noProof/>
                <w:webHidden/>
              </w:rPr>
              <w:fldChar w:fldCharType="separate"/>
            </w:r>
            <w:r w:rsidR="00C13A4B">
              <w:rPr>
                <w:noProof/>
                <w:webHidden/>
              </w:rPr>
              <w:t>12</w:t>
            </w:r>
            <w:r w:rsidR="00C13A4B">
              <w:rPr>
                <w:noProof/>
                <w:webHidden/>
              </w:rPr>
              <w:fldChar w:fldCharType="end"/>
            </w:r>
          </w:hyperlink>
        </w:p>
        <w:p w14:paraId="048327FD" w14:textId="4F4773B2" w:rsidR="00C13A4B" w:rsidRDefault="00E96279">
          <w:pPr>
            <w:pStyle w:val="TDC1"/>
            <w:tabs>
              <w:tab w:val="right" w:leader="dot" w:pos="8828"/>
            </w:tabs>
            <w:rPr>
              <w:rFonts w:eastAsiaTheme="minorEastAsia"/>
              <w:noProof/>
              <w:lang w:eastAsia="es-MX"/>
            </w:rPr>
          </w:pPr>
          <w:hyperlink w:anchor="_Toc200366024" w:history="1">
            <w:r w:rsidR="00C13A4B" w:rsidRPr="00137595">
              <w:rPr>
                <w:rStyle w:val="Hipervnculo"/>
                <w:noProof/>
              </w:rPr>
              <w:t>CAPITULO VI</w:t>
            </w:r>
            <w:r w:rsidR="00C13A4B">
              <w:rPr>
                <w:noProof/>
                <w:webHidden/>
              </w:rPr>
              <w:tab/>
            </w:r>
            <w:r w:rsidR="00C13A4B">
              <w:rPr>
                <w:noProof/>
                <w:webHidden/>
              </w:rPr>
              <w:fldChar w:fldCharType="begin"/>
            </w:r>
            <w:r w:rsidR="00C13A4B">
              <w:rPr>
                <w:noProof/>
                <w:webHidden/>
              </w:rPr>
              <w:instrText xml:space="preserve"> PAGEREF _Toc200366024 \h </w:instrText>
            </w:r>
            <w:r w:rsidR="00C13A4B">
              <w:rPr>
                <w:noProof/>
                <w:webHidden/>
              </w:rPr>
            </w:r>
            <w:r w:rsidR="00C13A4B">
              <w:rPr>
                <w:noProof/>
                <w:webHidden/>
              </w:rPr>
              <w:fldChar w:fldCharType="separate"/>
            </w:r>
            <w:r w:rsidR="00C13A4B">
              <w:rPr>
                <w:noProof/>
                <w:webHidden/>
              </w:rPr>
              <w:t>13</w:t>
            </w:r>
            <w:r w:rsidR="00C13A4B">
              <w:rPr>
                <w:noProof/>
                <w:webHidden/>
              </w:rPr>
              <w:fldChar w:fldCharType="end"/>
            </w:r>
          </w:hyperlink>
        </w:p>
        <w:p w14:paraId="36A1C9BC" w14:textId="56539FCD" w:rsidR="00C13A4B" w:rsidRDefault="00E96279">
          <w:pPr>
            <w:pStyle w:val="TDC1"/>
            <w:tabs>
              <w:tab w:val="right" w:leader="dot" w:pos="8828"/>
            </w:tabs>
            <w:rPr>
              <w:rFonts w:eastAsiaTheme="minorEastAsia"/>
              <w:noProof/>
              <w:lang w:eastAsia="es-MX"/>
            </w:rPr>
          </w:pPr>
          <w:hyperlink w:anchor="_Toc200366025" w:history="1">
            <w:r w:rsidR="00C13A4B" w:rsidRPr="00137595">
              <w:rPr>
                <w:rStyle w:val="Hipervnculo"/>
                <w:noProof/>
              </w:rPr>
              <w:t>PROHIBICIONES Y SANCIONES</w:t>
            </w:r>
            <w:r w:rsidR="00C13A4B">
              <w:rPr>
                <w:noProof/>
                <w:webHidden/>
              </w:rPr>
              <w:tab/>
            </w:r>
            <w:r w:rsidR="00C13A4B">
              <w:rPr>
                <w:noProof/>
                <w:webHidden/>
              </w:rPr>
              <w:fldChar w:fldCharType="begin"/>
            </w:r>
            <w:r w:rsidR="00C13A4B">
              <w:rPr>
                <w:noProof/>
                <w:webHidden/>
              </w:rPr>
              <w:instrText xml:space="preserve"> PAGEREF _Toc200366025 \h </w:instrText>
            </w:r>
            <w:r w:rsidR="00C13A4B">
              <w:rPr>
                <w:noProof/>
                <w:webHidden/>
              </w:rPr>
            </w:r>
            <w:r w:rsidR="00C13A4B">
              <w:rPr>
                <w:noProof/>
                <w:webHidden/>
              </w:rPr>
              <w:fldChar w:fldCharType="separate"/>
            </w:r>
            <w:r w:rsidR="00C13A4B">
              <w:rPr>
                <w:noProof/>
                <w:webHidden/>
              </w:rPr>
              <w:t>13</w:t>
            </w:r>
            <w:r w:rsidR="00C13A4B">
              <w:rPr>
                <w:noProof/>
                <w:webHidden/>
              </w:rPr>
              <w:fldChar w:fldCharType="end"/>
            </w:r>
          </w:hyperlink>
        </w:p>
        <w:p w14:paraId="77C50D4E" w14:textId="6C39EFEB" w:rsidR="00C13A4B" w:rsidRDefault="00E96279">
          <w:pPr>
            <w:pStyle w:val="TDC1"/>
            <w:tabs>
              <w:tab w:val="right" w:leader="dot" w:pos="8828"/>
            </w:tabs>
            <w:rPr>
              <w:rFonts w:eastAsiaTheme="minorEastAsia"/>
              <w:noProof/>
              <w:lang w:eastAsia="es-MX"/>
            </w:rPr>
          </w:pPr>
          <w:hyperlink w:anchor="_Toc200366026" w:history="1">
            <w:r w:rsidR="00C13A4B" w:rsidRPr="00137595">
              <w:rPr>
                <w:rStyle w:val="Hipervnculo"/>
                <w:bCs/>
                <w:noProof/>
              </w:rPr>
              <w:t>CAPÍTULO VII</w:t>
            </w:r>
            <w:r w:rsidR="00C13A4B">
              <w:rPr>
                <w:noProof/>
                <w:webHidden/>
              </w:rPr>
              <w:tab/>
            </w:r>
            <w:r w:rsidR="00C13A4B">
              <w:rPr>
                <w:noProof/>
                <w:webHidden/>
              </w:rPr>
              <w:fldChar w:fldCharType="begin"/>
            </w:r>
            <w:r w:rsidR="00C13A4B">
              <w:rPr>
                <w:noProof/>
                <w:webHidden/>
              </w:rPr>
              <w:instrText xml:space="preserve"> PAGEREF _Toc200366026 \h </w:instrText>
            </w:r>
            <w:r w:rsidR="00C13A4B">
              <w:rPr>
                <w:noProof/>
                <w:webHidden/>
              </w:rPr>
            </w:r>
            <w:r w:rsidR="00C13A4B">
              <w:rPr>
                <w:noProof/>
                <w:webHidden/>
              </w:rPr>
              <w:fldChar w:fldCharType="separate"/>
            </w:r>
            <w:r w:rsidR="00C13A4B">
              <w:rPr>
                <w:noProof/>
                <w:webHidden/>
              </w:rPr>
              <w:t>16</w:t>
            </w:r>
            <w:r w:rsidR="00C13A4B">
              <w:rPr>
                <w:noProof/>
                <w:webHidden/>
              </w:rPr>
              <w:fldChar w:fldCharType="end"/>
            </w:r>
          </w:hyperlink>
        </w:p>
        <w:p w14:paraId="5D9C6BA2" w14:textId="5723CCD1" w:rsidR="00C13A4B" w:rsidRDefault="00E96279">
          <w:pPr>
            <w:pStyle w:val="TDC1"/>
            <w:tabs>
              <w:tab w:val="right" w:leader="dot" w:pos="8828"/>
            </w:tabs>
            <w:rPr>
              <w:rFonts w:eastAsiaTheme="minorEastAsia"/>
              <w:noProof/>
              <w:lang w:eastAsia="es-MX"/>
            </w:rPr>
          </w:pPr>
          <w:hyperlink w:anchor="_Toc200366027" w:history="1">
            <w:r w:rsidR="00C13A4B" w:rsidRPr="00137595">
              <w:rPr>
                <w:rStyle w:val="Hipervnculo"/>
                <w:bCs/>
                <w:noProof/>
              </w:rPr>
              <w:t>ACOSO ESCOLAR Y SEXUAL</w:t>
            </w:r>
            <w:r w:rsidR="00C13A4B">
              <w:rPr>
                <w:noProof/>
                <w:webHidden/>
              </w:rPr>
              <w:tab/>
            </w:r>
            <w:r w:rsidR="00C13A4B">
              <w:rPr>
                <w:noProof/>
                <w:webHidden/>
              </w:rPr>
              <w:fldChar w:fldCharType="begin"/>
            </w:r>
            <w:r w:rsidR="00C13A4B">
              <w:rPr>
                <w:noProof/>
                <w:webHidden/>
              </w:rPr>
              <w:instrText xml:space="preserve"> PAGEREF _Toc200366027 \h </w:instrText>
            </w:r>
            <w:r w:rsidR="00C13A4B">
              <w:rPr>
                <w:noProof/>
                <w:webHidden/>
              </w:rPr>
            </w:r>
            <w:r w:rsidR="00C13A4B">
              <w:rPr>
                <w:noProof/>
                <w:webHidden/>
              </w:rPr>
              <w:fldChar w:fldCharType="separate"/>
            </w:r>
            <w:r w:rsidR="00C13A4B">
              <w:rPr>
                <w:noProof/>
                <w:webHidden/>
              </w:rPr>
              <w:t>16</w:t>
            </w:r>
            <w:r w:rsidR="00C13A4B">
              <w:rPr>
                <w:noProof/>
                <w:webHidden/>
              </w:rPr>
              <w:fldChar w:fldCharType="end"/>
            </w:r>
          </w:hyperlink>
        </w:p>
        <w:p w14:paraId="54DA2142" w14:textId="453DEA19" w:rsidR="00C13A4B" w:rsidRDefault="00E96279">
          <w:pPr>
            <w:pStyle w:val="TDC1"/>
            <w:tabs>
              <w:tab w:val="right" w:leader="dot" w:pos="8828"/>
            </w:tabs>
            <w:rPr>
              <w:rFonts w:eastAsiaTheme="minorEastAsia"/>
              <w:noProof/>
              <w:lang w:eastAsia="es-MX"/>
            </w:rPr>
          </w:pPr>
          <w:hyperlink w:anchor="_Toc200366028" w:history="1">
            <w:r w:rsidR="00C13A4B" w:rsidRPr="00137595">
              <w:rPr>
                <w:rStyle w:val="Hipervnculo"/>
                <w:bCs/>
                <w:noProof/>
              </w:rPr>
              <w:t>CAPITULO VIII</w:t>
            </w:r>
            <w:r w:rsidR="00C13A4B">
              <w:rPr>
                <w:noProof/>
                <w:webHidden/>
              </w:rPr>
              <w:tab/>
            </w:r>
            <w:r w:rsidR="00C13A4B">
              <w:rPr>
                <w:noProof/>
                <w:webHidden/>
              </w:rPr>
              <w:fldChar w:fldCharType="begin"/>
            </w:r>
            <w:r w:rsidR="00C13A4B">
              <w:rPr>
                <w:noProof/>
                <w:webHidden/>
              </w:rPr>
              <w:instrText xml:space="preserve"> PAGEREF _Toc200366028 \h </w:instrText>
            </w:r>
            <w:r w:rsidR="00C13A4B">
              <w:rPr>
                <w:noProof/>
                <w:webHidden/>
              </w:rPr>
            </w:r>
            <w:r w:rsidR="00C13A4B">
              <w:rPr>
                <w:noProof/>
                <w:webHidden/>
              </w:rPr>
              <w:fldChar w:fldCharType="separate"/>
            </w:r>
            <w:r w:rsidR="00C13A4B">
              <w:rPr>
                <w:noProof/>
                <w:webHidden/>
              </w:rPr>
              <w:t>19</w:t>
            </w:r>
            <w:r w:rsidR="00C13A4B">
              <w:rPr>
                <w:noProof/>
                <w:webHidden/>
              </w:rPr>
              <w:fldChar w:fldCharType="end"/>
            </w:r>
          </w:hyperlink>
        </w:p>
        <w:p w14:paraId="4F3AC109" w14:textId="39252C31" w:rsidR="00C13A4B" w:rsidRDefault="00E96279">
          <w:pPr>
            <w:pStyle w:val="TDC1"/>
            <w:tabs>
              <w:tab w:val="right" w:leader="dot" w:pos="8828"/>
            </w:tabs>
            <w:rPr>
              <w:rFonts w:eastAsiaTheme="minorEastAsia"/>
              <w:noProof/>
              <w:lang w:eastAsia="es-MX"/>
            </w:rPr>
          </w:pPr>
          <w:hyperlink w:anchor="_Toc200366029" w:history="1">
            <w:r w:rsidR="00C13A4B" w:rsidRPr="00137595">
              <w:rPr>
                <w:rStyle w:val="Hipervnculo"/>
                <w:bCs/>
                <w:noProof/>
              </w:rPr>
              <w:t>COMISIÓN DE SALUD Y PREVENCIÓN DE RIESGOS SANITARIOS</w:t>
            </w:r>
            <w:r w:rsidR="00C13A4B">
              <w:rPr>
                <w:noProof/>
                <w:webHidden/>
              </w:rPr>
              <w:tab/>
            </w:r>
            <w:r w:rsidR="00C13A4B">
              <w:rPr>
                <w:noProof/>
                <w:webHidden/>
              </w:rPr>
              <w:fldChar w:fldCharType="begin"/>
            </w:r>
            <w:r w:rsidR="00C13A4B">
              <w:rPr>
                <w:noProof/>
                <w:webHidden/>
              </w:rPr>
              <w:instrText xml:space="preserve"> PAGEREF _Toc200366029 \h </w:instrText>
            </w:r>
            <w:r w:rsidR="00C13A4B">
              <w:rPr>
                <w:noProof/>
                <w:webHidden/>
              </w:rPr>
            </w:r>
            <w:r w:rsidR="00C13A4B">
              <w:rPr>
                <w:noProof/>
                <w:webHidden/>
              </w:rPr>
              <w:fldChar w:fldCharType="separate"/>
            </w:r>
            <w:r w:rsidR="00C13A4B">
              <w:rPr>
                <w:noProof/>
                <w:webHidden/>
              </w:rPr>
              <w:t>19</w:t>
            </w:r>
            <w:r w:rsidR="00C13A4B">
              <w:rPr>
                <w:noProof/>
                <w:webHidden/>
              </w:rPr>
              <w:fldChar w:fldCharType="end"/>
            </w:r>
          </w:hyperlink>
        </w:p>
        <w:p w14:paraId="1C0C4ADE" w14:textId="2A2B3FD3" w:rsidR="00C13A4B" w:rsidRDefault="00E96279">
          <w:pPr>
            <w:pStyle w:val="TDC1"/>
            <w:tabs>
              <w:tab w:val="right" w:leader="dot" w:pos="8828"/>
            </w:tabs>
            <w:rPr>
              <w:rFonts w:eastAsiaTheme="minorEastAsia"/>
              <w:noProof/>
              <w:lang w:eastAsia="es-MX"/>
            </w:rPr>
          </w:pPr>
          <w:hyperlink w:anchor="_Toc200366030" w:history="1">
            <w:r w:rsidR="00C13A4B" w:rsidRPr="00137595">
              <w:rPr>
                <w:rStyle w:val="Hipervnculo"/>
                <w:bCs/>
                <w:noProof/>
              </w:rPr>
              <w:t>CAPITULO IX</w:t>
            </w:r>
            <w:r w:rsidR="00C13A4B">
              <w:rPr>
                <w:noProof/>
                <w:webHidden/>
              </w:rPr>
              <w:tab/>
            </w:r>
            <w:r w:rsidR="00C13A4B">
              <w:rPr>
                <w:noProof/>
                <w:webHidden/>
              </w:rPr>
              <w:fldChar w:fldCharType="begin"/>
            </w:r>
            <w:r w:rsidR="00C13A4B">
              <w:rPr>
                <w:noProof/>
                <w:webHidden/>
              </w:rPr>
              <w:instrText xml:space="preserve"> PAGEREF _Toc200366030 \h </w:instrText>
            </w:r>
            <w:r w:rsidR="00C13A4B">
              <w:rPr>
                <w:noProof/>
                <w:webHidden/>
              </w:rPr>
            </w:r>
            <w:r w:rsidR="00C13A4B">
              <w:rPr>
                <w:noProof/>
                <w:webHidden/>
              </w:rPr>
              <w:fldChar w:fldCharType="separate"/>
            </w:r>
            <w:r w:rsidR="00C13A4B">
              <w:rPr>
                <w:noProof/>
                <w:webHidden/>
              </w:rPr>
              <w:t>20</w:t>
            </w:r>
            <w:r w:rsidR="00C13A4B">
              <w:rPr>
                <w:noProof/>
                <w:webHidden/>
              </w:rPr>
              <w:fldChar w:fldCharType="end"/>
            </w:r>
          </w:hyperlink>
        </w:p>
        <w:p w14:paraId="1EA0DCE6" w14:textId="0B3FF406" w:rsidR="00C13A4B" w:rsidRDefault="00E96279">
          <w:pPr>
            <w:pStyle w:val="TDC1"/>
            <w:tabs>
              <w:tab w:val="right" w:leader="dot" w:pos="8828"/>
            </w:tabs>
            <w:rPr>
              <w:rFonts w:eastAsiaTheme="minorEastAsia"/>
              <w:noProof/>
              <w:lang w:eastAsia="es-MX"/>
            </w:rPr>
          </w:pPr>
          <w:hyperlink w:anchor="_Toc200366031" w:history="1">
            <w:r w:rsidR="00C13A4B" w:rsidRPr="00137595">
              <w:rPr>
                <w:rStyle w:val="Hipervnculo"/>
                <w:bCs/>
                <w:noProof/>
              </w:rPr>
              <w:t>DISPOSICIONES ADMINISTRATIVAS</w:t>
            </w:r>
            <w:r w:rsidR="00C13A4B">
              <w:rPr>
                <w:noProof/>
                <w:webHidden/>
              </w:rPr>
              <w:tab/>
            </w:r>
            <w:r w:rsidR="00C13A4B">
              <w:rPr>
                <w:noProof/>
                <w:webHidden/>
              </w:rPr>
              <w:fldChar w:fldCharType="begin"/>
            </w:r>
            <w:r w:rsidR="00C13A4B">
              <w:rPr>
                <w:noProof/>
                <w:webHidden/>
              </w:rPr>
              <w:instrText xml:space="preserve"> PAGEREF _Toc200366031 \h </w:instrText>
            </w:r>
            <w:r w:rsidR="00C13A4B">
              <w:rPr>
                <w:noProof/>
                <w:webHidden/>
              </w:rPr>
            </w:r>
            <w:r w:rsidR="00C13A4B">
              <w:rPr>
                <w:noProof/>
                <w:webHidden/>
              </w:rPr>
              <w:fldChar w:fldCharType="separate"/>
            </w:r>
            <w:r w:rsidR="00C13A4B">
              <w:rPr>
                <w:noProof/>
                <w:webHidden/>
              </w:rPr>
              <w:t>20</w:t>
            </w:r>
            <w:r w:rsidR="00C13A4B">
              <w:rPr>
                <w:noProof/>
                <w:webHidden/>
              </w:rPr>
              <w:fldChar w:fldCharType="end"/>
            </w:r>
          </w:hyperlink>
        </w:p>
        <w:p w14:paraId="1C472A84" w14:textId="24648E45" w:rsidR="00C13A4B" w:rsidRDefault="00E96279">
          <w:pPr>
            <w:pStyle w:val="TDC1"/>
            <w:tabs>
              <w:tab w:val="right" w:leader="dot" w:pos="8828"/>
            </w:tabs>
            <w:rPr>
              <w:rFonts w:eastAsiaTheme="minorEastAsia"/>
              <w:noProof/>
              <w:lang w:eastAsia="es-MX"/>
            </w:rPr>
          </w:pPr>
          <w:hyperlink w:anchor="_Toc200366032" w:history="1">
            <w:r w:rsidR="00C13A4B" w:rsidRPr="00137595">
              <w:rPr>
                <w:rStyle w:val="Hipervnculo"/>
                <w:noProof/>
              </w:rPr>
              <w:t>ANEXO I</w:t>
            </w:r>
            <w:r w:rsidR="00C13A4B">
              <w:rPr>
                <w:noProof/>
                <w:webHidden/>
              </w:rPr>
              <w:tab/>
            </w:r>
            <w:r w:rsidR="00C13A4B">
              <w:rPr>
                <w:noProof/>
                <w:webHidden/>
              </w:rPr>
              <w:fldChar w:fldCharType="begin"/>
            </w:r>
            <w:r w:rsidR="00C13A4B">
              <w:rPr>
                <w:noProof/>
                <w:webHidden/>
              </w:rPr>
              <w:instrText xml:space="preserve"> PAGEREF _Toc200366032 \h </w:instrText>
            </w:r>
            <w:r w:rsidR="00C13A4B">
              <w:rPr>
                <w:noProof/>
                <w:webHidden/>
              </w:rPr>
            </w:r>
            <w:r w:rsidR="00C13A4B">
              <w:rPr>
                <w:noProof/>
                <w:webHidden/>
              </w:rPr>
              <w:fldChar w:fldCharType="separate"/>
            </w:r>
            <w:r w:rsidR="00C13A4B">
              <w:rPr>
                <w:noProof/>
                <w:webHidden/>
              </w:rPr>
              <w:t>24</w:t>
            </w:r>
            <w:r w:rsidR="00C13A4B">
              <w:rPr>
                <w:noProof/>
                <w:webHidden/>
              </w:rPr>
              <w:fldChar w:fldCharType="end"/>
            </w:r>
          </w:hyperlink>
        </w:p>
        <w:p w14:paraId="235084A4" w14:textId="7136BDF3" w:rsidR="0046096B" w:rsidRDefault="0046096B" w:rsidP="0046096B">
          <w:r>
            <w:rPr>
              <w:b/>
              <w:bCs/>
              <w:lang w:val="es-ES"/>
            </w:rPr>
            <w:fldChar w:fldCharType="end"/>
          </w:r>
        </w:p>
      </w:sdtContent>
    </w:sdt>
    <w:p w14:paraId="53D4FBD4" w14:textId="77777777" w:rsidR="006D4513" w:rsidRDefault="006D4513" w:rsidP="0046096B">
      <w:pPr>
        <w:pStyle w:val="Ttulo1"/>
      </w:pPr>
      <w:bookmarkStart w:id="1" w:name="_Toc126744404"/>
    </w:p>
    <w:p w14:paraId="62FD5A4C" w14:textId="5DBF00A1" w:rsidR="0046096B" w:rsidRPr="00595314" w:rsidRDefault="00CE1F20" w:rsidP="00595314">
      <w:pPr>
        <w:spacing w:after="160" w:line="259" w:lineRule="auto"/>
        <w:jc w:val="center"/>
      </w:pPr>
      <w:r>
        <w:br w:type="page"/>
      </w:r>
      <w:r w:rsidR="0046096B" w:rsidRPr="00CE06EC">
        <w:rPr>
          <w:rFonts w:ascii="Arial" w:hAnsi="Arial" w:cs="Arial"/>
          <w:b/>
          <w:bCs/>
          <w:sz w:val="24"/>
          <w:szCs w:val="24"/>
        </w:rPr>
        <w:lastRenderedPageBreak/>
        <w:t>MISIÓN</w:t>
      </w:r>
      <w:bookmarkEnd w:id="1"/>
    </w:p>
    <w:p w14:paraId="2C7E03D5"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7965BD45"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Somos una institución educativa privada, de nivel básico y medio superior, comprometida con la preparación de sus estudiantes</w:t>
      </w:r>
      <w:r w:rsidRPr="00E56F63">
        <w:rPr>
          <w:rFonts w:ascii="Arial" w:eastAsia="Times New Roman" w:hAnsi="Arial" w:cs="Arial"/>
          <w:sz w:val="24"/>
          <w:szCs w:val="24"/>
          <w:lang w:eastAsia="es-MX"/>
        </w:rPr>
        <w:t xml:space="preserve"> para su inserción en la sociedad </w:t>
      </w:r>
      <w:r w:rsidRPr="00E56F63">
        <w:rPr>
          <w:rFonts w:ascii="Arial" w:eastAsia="Times New Roman" w:hAnsi="Arial" w:cs="Arial"/>
          <w:sz w:val="24"/>
          <w:szCs w:val="24"/>
          <w:lang w:val="es-ES" w:eastAsia="es-ES"/>
        </w:rPr>
        <w:t xml:space="preserve">con una formación académica que integra el conocimiento y su aplicación, donde el alumno se </w:t>
      </w:r>
      <w:r w:rsidRPr="00CC3B14">
        <w:rPr>
          <w:rFonts w:ascii="Arial" w:eastAsia="Times New Roman" w:hAnsi="Arial" w:cs="Arial"/>
          <w:sz w:val="24"/>
          <w:szCs w:val="24"/>
          <w:lang w:val="es-ES" w:eastAsia="es-ES"/>
        </w:rPr>
        <w:t>forma</w:t>
      </w:r>
      <w:r w:rsidRPr="00E56F63">
        <w:rPr>
          <w:rFonts w:ascii="Arial" w:eastAsia="Times New Roman" w:hAnsi="Arial" w:cs="Arial"/>
          <w:sz w:val="24"/>
          <w:szCs w:val="24"/>
          <w:lang w:val="es-ES" w:eastAsia="es-ES"/>
        </w:rPr>
        <w:t xml:space="preserve"> y desarrolla sus competencias en un ambiente de libertad, disciplina y compañerismo.</w:t>
      </w:r>
    </w:p>
    <w:p w14:paraId="4F1AF76D" w14:textId="77777777" w:rsidR="0046096B" w:rsidRPr="00E56F63" w:rsidRDefault="0046096B" w:rsidP="0046096B">
      <w:pPr>
        <w:spacing w:after="0" w:line="240" w:lineRule="auto"/>
        <w:jc w:val="both"/>
        <w:rPr>
          <w:rFonts w:ascii="Arial" w:eastAsia="Times New Roman" w:hAnsi="Arial" w:cs="Arial"/>
          <w:bCs/>
          <w:sz w:val="24"/>
          <w:szCs w:val="24"/>
          <w:lang w:val="es-ES" w:eastAsia="es-ES"/>
        </w:rPr>
      </w:pPr>
    </w:p>
    <w:p w14:paraId="5892F813" w14:textId="77777777" w:rsidR="0046096B" w:rsidRPr="001656DA" w:rsidRDefault="0046096B" w:rsidP="0046096B">
      <w:pPr>
        <w:pStyle w:val="Ttulo1"/>
      </w:pPr>
      <w:bookmarkStart w:id="2" w:name="_Toc126744405"/>
      <w:bookmarkStart w:id="3" w:name="_Toc200366012"/>
      <w:r w:rsidRPr="001656DA">
        <w:t>VISIÓN</w:t>
      </w:r>
      <w:bookmarkEnd w:id="2"/>
      <w:bookmarkEnd w:id="3"/>
    </w:p>
    <w:p w14:paraId="1943C4D3" w14:textId="77777777" w:rsidR="0046096B" w:rsidRPr="00E56F63" w:rsidRDefault="0046096B" w:rsidP="0046096B">
      <w:pPr>
        <w:spacing w:after="0" w:line="240" w:lineRule="auto"/>
        <w:jc w:val="both"/>
        <w:rPr>
          <w:rFonts w:ascii="Arial" w:eastAsia="Times New Roman" w:hAnsi="Arial" w:cs="Arial"/>
          <w:bCs/>
          <w:sz w:val="24"/>
          <w:szCs w:val="24"/>
          <w:lang w:val="es-ES" w:eastAsia="es-ES"/>
        </w:rPr>
      </w:pPr>
    </w:p>
    <w:p w14:paraId="57E296E9"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 xml:space="preserve">Ser la mejor institución educativa privada, de nivel básico y medio superior del Estado, identificada por la calidad académica y humanística de sus egresados, comprometidos con el entorno ecológico y social. </w:t>
      </w:r>
    </w:p>
    <w:p w14:paraId="2AC454B1"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48F1E14B" w14:textId="77777777" w:rsidR="0046096B" w:rsidRPr="00EA3F32" w:rsidRDefault="0046096B" w:rsidP="0046096B">
      <w:pPr>
        <w:pStyle w:val="Ttulo1"/>
      </w:pPr>
      <w:bookmarkStart w:id="4" w:name="_Toc126744406"/>
      <w:bookmarkStart w:id="5" w:name="_Toc200366013"/>
      <w:r w:rsidRPr="001656DA">
        <w:t>VALORES</w:t>
      </w:r>
      <w:bookmarkEnd w:id="4"/>
      <w:bookmarkEnd w:id="5"/>
    </w:p>
    <w:p w14:paraId="025CCFAB"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3D97894B"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Respeto, responsabilidad, tolerancia, trabajo grupal y protección al medioambiente.</w:t>
      </w:r>
    </w:p>
    <w:p w14:paraId="797AE899"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7B3A2B11" w14:textId="42DDBC2A" w:rsidR="0046096B" w:rsidRDefault="000E6689" w:rsidP="0046096B">
      <w:pPr>
        <w:pStyle w:val="Ttulo1"/>
        <w:rPr>
          <w:rFonts w:eastAsia="Calibri"/>
        </w:rPr>
      </w:pPr>
      <w:bookmarkStart w:id="6" w:name="_Toc200366014"/>
      <w:r>
        <w:rPr>
          <w:rFonts w:eastAsia="Calibri"/>
        </w:rPr>
        <w:t>PRINCIPIOS</w:t>
      </w:r>
      <w:bookmarkEnd w:id="6"/>
    </w:p>
    <w:p w14:paraId="0D7EA4EC" w14:textId="77777777" w:rsidR="006D4513" w:rsidRPr="006D4513" w:rsidRDefault="006D4513" w:rsidP="006D4513">
      <w:pPr>
        <w:spacing w:after="0" w:line="240" w:lineRule="auto"/>
        <w:rPr>
          <w:lang w:val="es-ES" w:eastAsia="es-ES"/>
        </w:rPr>
      </w:pPr>
    </w:p>
    <w:p w14:paraId="1E7B7947" w14:textId="0C8B2EDA" w:rsidR="000E6689" w:rsidRPr="00EA14FE" w:rsidRDefault="00A06523" w:rsidP="000E6689">
      <w:pPr>
        <w:spacing w:after="0" w:line="240" w:lineRule="auto"/>
        <w:ind w:left="426" w:hanging="426"/>
        <w:rPr>
          <w:rFonts w:ascii="Arial" w:hAnsi="Arial" w:cs="Arial"/>
          <w:sz w:val="24"/>
          <w:szCs w:val="24"/>
        </w:rPr>
      </w:pPr>
      <w:r>
        <w:rPr>
          <w:rFonts w:ascii="Arial" w:hAnsi="Arial" w:cs="Arial"/>
          <w:sz w:val="24"/>
          <w:szCs w:val="24"/>
        </w:rPr>
        <w:t xml:space="preserve">1. </w:t>
      </w:r>
      <w:r w:rsidR="000E6689" w:rsidRPr="00EA14FE">
        <w:rPr>
          <w:rFonts w:ascii="Arial" w:hAnsi="Arial" w:cs="Arial"/>
          <w:sz w:val="24"/>
          <w:szCs w:val="24"/>
        </w:rPr>
        <w:t xml:space="preserve">Garantizar la educación de calidad, inclusiva y equitativa; </w:t>
      </w:r>
    </w:p>
    <w:p w14:paraId="01E84F6B"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2. Fomentar el aprendizaje a lo largo de la vida;</w:t>
      </w:r>
    </w:p>
    <w:p w14:paraId="483B7F4E"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3. Fomentar la innovación;</w:t>
      </w:r>
    </w:p>
    <w:p w14:paraId="2D8FBF76"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4. Promover una vida sana y de bienestar;</w:t>
      </w:r>
    </w:p>
    <w:p w14:paraId="7EB0E077"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5. Fomentar modalidades de consumo y producción sostenibles;</w:t>
      </w:r>
    </w:p>
    <w:p w14:paraId="62A023D3"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6. Promover la igualdad entre géneros y el empoderamiento de las mujeres</w:t>
      </w:r>
    </w:p>
    <w:p w14:paraId="348B3363" w14:textId="77777777" w:rsidR="000E6689" w:rsidRPr="00EA14FE" w:rsidRDefault="000E6689" w:rsidP="000E6689">
      <w:pPr>
        <w:spacing w:after="0" w:line="240" w:lineRule="auto"/>
        <w:ind w:left="426" w:hanging="426"/>
        <w:rPr>
          <w:rFonts w:ascii="Arial" w:hAnsi="Arial" w:cs="Arial"/>
          <w:sz w:val="24"/>
          <w:szCs w:val="24"/>
        </w:rPr>
      </w:pPr>
      <w:r w:rsidRPr="00EA14FE">
        <w:rPr>
          <w:rFonts w:ascii="Arial" w:hAnsi="Arial" w:cs="Arial"/>
          <w:sz w:val="24"/>
          <w:szCs w:val="24"/>
        </w:rPr>
        <w:t xml:space="preserve">7. Fomentar una cultura de la paz, la convivencia y la no violencia en todas sus </w:t>
      </w:r>
      <w:r>
        <w:rPr>
          <w:rFonts w:ascii="Arial" w:hAnsi="Arial" w:cs="Arial"/>
          <w:sz w:val="24"/>
          <w:szCs w:val="24"/>
        </w:rPr>
        <w:t>f</w:t>
      </w:r>
      <w:r w:rsidRPr="00EA14FE">
        <w:rPr>
          <w:rFonts w:ascii="Arial" w:hAnsi="Arial" w:cs="Arial"/>
          <w:sz w:val="24"/>
          <w:szCs w:val="24"/>
        </w:rPr>
        <w:t xml:space="preserve">ormas; </w:t>
      </w:r>
    </w:p>
    <w:p w14:paraId="5B3F3FB8" w14:textId="77777777" w:rsidR="000E6689" w:rsidRPr="00EA14FE" w:rsidRDefault="000E6689" w:rsidP="000E6689">
      <w:pPr>
        <w:spacing w:after="0" w:line="240" w:lineRule="auto"/>
        <w:ind w:left="284" w:hanging="284"/>
        <w:rPr>
          <w:rFonts w:ascii="Arial" w:hAnsi="Arial" w:cs="Arial"/>
          <w:sz w:val="24"/>
          <w:szCs w:val="24"/>
        </w:rPr>
      </w:pPr>
      <w:r w:rsidRPr="00EA14FE">
        <w:rPr>
          <w:rFonts w:ascii="Arial" w:hAnsi="Arial" w:cs="Arial"/>
          <w:sz w:val="24"/>
          <w:szCs w:val="24"/>
        </w:rPr>
        <w:t>8. Contribuir al crecimiento económico sostenido e inclusivo, así como al logro del empleo productivo y digno;</w:t>
      </w:r>
    </w:p>
    <w:p w14:paraId="247C5F1F" w14:textId="3CEDB093" w:rsidR="000E6689" w:rsidRPr="00EA14FE" w:rsidRDefault="000E6689" w:rsidP="000E6689">
      <w:pPr>
        <w:spacing w:after="0" w:line="240" w:lineRule="auto"/>
        <w:ind w:left="284" w:hanging="284"/>
        <w:rPr>
          <w:rFonts w:ascii="Arial" w:hAnsi="Arial" w:cs="Arial"/>
          <w:sz w:val="24"/>
          <w:szCs w:val="24"/>
        </w:rPr>
      </w:pPr>
      <w:r w:rsidRPr="00EA14FE">
        <w:rPr>
          <w:rFonts w:ascii="Arial" w:hAnsi="Arial" w:cs="Arial"/>
          <w:sz w:val="24"/>
          <w:szCs w:val="24"/>
        </w:rPr>
        <w:t>9. Hacer conciencia acerca del cuidado medioambiental, el cambio climático y sus efectos</w:t>
      </w:r>
      <w:r w:rsidR="00135448">
        <w:rPr>
          <w:rFonts w:ascii="Arial" w:hAnsi="Arial" w:cs="Arial"/>
          <w:sz w:val="24"/>
          <w:szCs w:val="24"/>
        </w:rPr>
        <w:t>.</w:t>
      </w:r>
    </w:p>
    <w:p w14:paraId="5259E39B" w14:textId="77777777" w:rsidR="000E6689" w:rsidRPr="000D1AD9" w:rsidRDefault="000E6689" w:rsidP="000E6689">
      <w:pPr>
        <w:shd w:val="clear" w:color="auto" w:fill="FFFFFF" w:themeFill="background1"/>
        <w:spacing w:after="0" w:line="240" w:lineRule="auto"/>
        <w:ind w:left="284" w:hanging="284"/>
        <w:rPr>
          <w:rFonts w:ascii="Arial" w:eastAsia="Times New Roman" w:hAnsi="Arial" w:cs="Arial"/>
          <w:b/>
          <w:bCs/>
          <w:sz w:val="24"/>
          <w:szCs w:val="24"/>
          <w:lang w:eastAsia="es-ES"/>
        </w:rPr>
      </w:pPr>
    </w:p>
    <w:p w14:paraId="708143A8" w14:textId="432F3A76" w:rsidR="00CE1F20" w:rsidRDefault="00CE1F20">
      <w:pPr>
        <w:spacing w:after="160" w:line="259" w:lineRule="auto"/>
        <w:rPr>
          <w:rFonts w:ascii="Arial" w:eastAsia="Times New Roman" w:hAnsi="Arial" w:cs="Times New Roman"/>
          <w:sz w:val="24"/>
          <w:szCs w:val="20"/>
          <w:lang w:val="es-ES" w:eastAsia="es-ES"/>
        </w:rPr>
      </w:pPr>
      <w:bookmarkStart w:id="7" w:name="_Toc126744408"/>
      <w:r>
        <w:rPr>
          <w:b/>
        </w:rPr>
        <w:br w:type="page"/>
      </w:r>
    </w:p>
    <w:p w14:paraId="74029864" w14:textId="2CCDDC18" w:rsidR="0046096B" w:rsidRPr="00095EED" w:rsidRDefault="0046096B" w:rsidP="0046096B">
      <w:pPr>
        <w:pStyle w:val="Ttulo1"/>
        <w:rPr>
          <w:b w:val="0"/>
        </w:rPr>
      </w:pPr>
      <w:bookmarkStart w:id="8" w:name="_Toc200366015"/>
      <w:r w:rsidRPr="00095EED">
        <w:lastRenderedPageBreak/>
        <w:t>CAPITULO I</w:t>
      </w:r>
      <w:bookmarkEnd w:id="7"/>
      <w:bookmarkEnd w:id="8"/>
    </w:p>
    <w:p w14:paraId="229D17D6" w14:textId="77777777" w:rsidR="0046096B" w:rsidRPr="00095EED" w:rsidRDefault="0046096B" w:rsidP="0046096B">
      <w:pPr>
        <w:pStyle w:val="Ttulo1"/>
        <w:rPr>
          <w:b w:val="0"/>
        </w:rPr>
      </w:pPr>
      <w:bookmarkStart w:id="9" w:name="_Toc126744409"/>
      <w:bookmarkStart w:id="10" w:name="_Toc200366016"/>
      <w:r w:rsidRPr="00095EED">
        <w:t>DISPOSICIONES GENERALES</w:t>
      </w:r>
      <w:bookmarkEnd w:id="9"/>
      <w:bookmarkEnd w:id="10"/>
    </w:p>
    <w:p w14:paraId="7FA8289B" w14:textId="77777777" w:rsidR="0046096B" w:rsidRPr="00E56F63" w:rsidRDefault="0046096B" w:rsidP="0046096B">
      <w:pPr>
        <w:pStyle w:val="Ttulo1"/>
        <w:rPr>
          <w:color w:val="000000"/>
        </w:rPr>
      </w:pPr>
    </w:p>
    <w:p w14:paraId="712AC787" w14:textId="3470D4D1" w:rsidR="0046096B" w:rsidRDefault="0046096B" w:rsidP="0046096B">
      <w:pPr>
        <w:spacing w:after="0" w:line="240" w:lineRule="auto"/>
        <w:jc w:val="both"/>
        <w:rPr>
          <w:rFonts w:ascii="Arial" w:eastAsia="Times New Roman" w:hAnsi="Arial" w:cs="Arial"/>
          <w:color w:val="000000"/>
          <w:sz w:val="24"/>
          <w:szCs w:val="24"/>
          <w:lang w:val="es-ES" w:eastAsia="es-ES"/>
        </w:rPr>
      </w:pPr>
      <w:r w:rsidRPr="00E56F63">
        <w:rPr>
          <w:rFonts w:ascii="Arial" w:eastAsia="Times New Roman" w:hAnsi="Arial" w:cs="Times New Roman"/>
          <w:b/>
          <w:color w:val="000000"/>
          <w:sz w:val="24"/>
          <w:szCs w:val="20"/>
          <w:lang w:val="es-ES" w:eastAsia="es-ES"/>
        </w:rPr>
        <w:t>Artículo 1</w:t>
      </w:r>
      <w:r w:rsidRPr="00C8088C">
        <w:rPr>
          <w:rFonts w:ascii="Arial" w:eastAsia="Times New Roman" w:hAnsi="Arial" w:cs="Times New Roman"/>
          <w:b/>
          <w:color w:val="000000"/>
          <w:sz w:val="24"/>
          <w:szCs w:val="20"/>
          <w:lang w:val="es-ES" w:eastAsia="es-ES"/>
        </w:rPr>
        <w:t xml:space="preserve">.- </w:t>
      </w:r>
      <w:r w:rsidRPr="00C8088C">
        <w:rPr>
          <w:rFonts w:ascii="Arial" w:eastAsia="Times New Roman" w:hAnsi="Arial" w:cs="Arial"/>
          <w:color w:val="000000"/>
          <w:sz w:val="24"/>
          <w:szCs w:val="24"/>
          <w:lang w:val="es-ES" w:eastAsia="es-ES"/>
        </w:rPr>
        <w:t xml:space="preserve">El presente </w:t>
      </w:r>
      <w:r>
        <w:rPr>
          <w:rFonts w:ascii="Arial" w:eastAsia="Times New Roman" w:hAnsi="Arial" w:cs="Arial"/>
          <w:color w:val="000000"/>
          <w:sz w:val="24"/>
          <w:szCs w:val="24"/>
          <w:lang w:val="es-ES" w:eastAsia="es-ES"/>
        </w:rPr>
        <w:t>r</w:t>
      </w:r>
      <w:r w:rsidRPr="00C8088C">
        <w:rPr>
          <w:rFonts w:ascii="Arial" w:eastAsia="Times New Roman" w:hAnsi="Arial" w:cs="Arial"/>
          <w:color w:val="000000"/>
          <w:sz w:val="24"/>
          <w:szCs w:val="24"/>
          <w:lang w:val="es-ES" w:eastAsia="es-ES"/>
        </w:rPr>
        <w:t xml:space="preserve">eglamento es de observancia para los alumnos, padres de familia, prestadores de servicios profesionales académicos y trabajadores administrativos del Instituto Independencia (el “Instituto” en lo subsecuente). El cual será </w:t>
      </w:r>
      <w:r w:rsidRPr="00533B48">
        <w:rPr>
          <w:rFonts w:ascii="Arial" w:eastAsia="Times New Roman" w:hAnsi="Arial" w:cs="Arial"/>
          <w:color w:val="000000"/>
          <w:sz w:val="24"/>
          <w:szCs w:val="24"/>
          <w:lang w:val="es-ES" w:eastAsia="es-ES"/>
        </w:rPr>
        <w:t>enviado</w:t>
      </w:r>
      <w:r w:rsidRPr="00C8088C">
        <w:rPr>
          <w:rFonts w:ascii="Arial" w:eastAsia="Times New Roman" w:hAnsi="Arial" w:cs="Arial"/>
          <w:color w:val="000000"/>
          <w:sz w:val="24"/>
          <w:szCs w:val="24"/>
          <w:lang w:val="es-ES" w:eastAsia="es-ES"/>
        </w:rPr>
        <w:t xml:space="preserve"> en el momento de la inscripción y consultarlo en </w:t>
      </w:r>
      <w:hyperlink r:id="rId8" w:history="1">
        <w:r w:rsidR="002738F2" w:rsidRPr="00D7316F">
          <w:rPr>
            <w:rStyle w:val="Hipervnculo"/>
            <w:rFonts w:ascii="Arial" w:eastAsia="Times New Roman" w:hAnsi="Arial" w:cs="Arial"/>
            <w:sz w:val="24"/>
            <w:szCs w:val="24"/>
            <w:lang w:val="es-ES" w:eastAsia="es-ES"/>
          </w:rPr>
          <w:t>http://www.institutoindependencia.com.mx/</w:t>
        </w:r>
      </w:hyperlink>
    </w:p>
    <w:p w14:paraId="113584C0"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p>
    <w:p w14:paraId="4D327338"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color w:val="000000"/>
          <w:sz w:val="24"/>
          <w:szCs w:val="20"/>
          <w:lang w:val="es-ES" w:eastAsia="es-ES"/>
        </w:rPr>
        <w:t>Artículo 2.-</w:t>
      </w:r>
      <w:r w:rsidRPr="00C8088C">
        <w:rPr>
          <w:rFonts w:ascii="Arial" w:eastAsia="Times New Roman" w:hAnsi="Arial" w:cs="Times New Roman"/>
          <w:color w:val="000000"/>
          <w:sz w:val="24"/>
          <w:szCs w:val="20"/>
          <w:lang w:val="es-ES" w:eastAsia="es-ES"/>
        </w:rPr>
        <w:t xml:space="preserve"> Argumentar desconocimiento del contenido de este </w:t>
      </w:r>
      <w:r>
        <w:rPr>
          <w:rFonts w:ascii="Arial" w:eastAsia="Times New Roman" w:hAnsi="Arial" w:cs="Times New Roman"/>
          <w:color w:val="000000"/>
          <w:sz w:val="24"/>
          <w:szCs w:val="20"/>
          <w:lang w:val="es-ES" w:eastAsia="es-ES"/>
        </w:rPr>
        <w:t>r</w:t>
      </w:r>
      <w:r w:rsidRPr="00C8088C">
        <w:rPr>
          <w:rFonts w:ascii="Arial" w:eastAsia="Times New Roman" w:hAnsi="Arial" w:cs="Times New Roman"/>
          <w:color w:val="000000"/>
          <w:sz w:val="24"/>
          <w:szCs w:val="20"/>
          <w:lang w:val="es-ES" w:eastAsia="es-ES"/>
        </w:rPr>
        <w:t>eglamento no excluye de la responsabilidad que implica su cumplimiento.</w:t>
      </w:r>
    </w:p>
    <w:p w14:paraId="237B1166"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435738AB"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Arial"/>
          <w:color w:val="000000"/>
          <w:sz w:val="24"/>
          <w:szCs w:val="24"/>
          <w:lang w:val="es-ES" w:eastAsia="es-ES"/>
        </w:rPr>
        <w:t>Las disposiciones de la Secretaría de Educación Pública del Estado (SEPE) y de la Dirección General del Instituto, tanto en materia académica como administrativa, serán dadas a conocer por escrito con oportunidad y serán de observancia obligatoria.</w:t>
      </w:r>
      <w:r w:rsidRPr="00E56F63">
        <w:rPr>
          <w:rFonts w:ascii="Arial" w:eastAsia="Times New Roman" w:hAnsi="Arial" w:cs="Times New Roman"/>
          <w:color w:val="000000"/>
          <w:sz w:val="24"/>
          <w:szCs w:val="20"/>
          <w:lang w:val="es-ES" w:eastAsia="es-ES"/>
        </w:rPr>
        <w:t xml:space="preserve"> </w:t>
      </w:r>
    </w:p>
    <w:p w14:paraId="0425BDF5"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36F51E92"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4</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Las modificaciones al presente </w:t>
      </w:r>
      <w:r>
        <w:rPr>
          <w:rFonts w:ascii="Arial" w:eastAsia="Times New Roman" w:hAnsi="Arial" w:cs="Times New Roman"/>
          <w:color w:val="000000"/>
          <w:sz w:val="24"/>
          <w:szCs w:val="20"/>
          <w:lang w:val="es-ES" w:eastAsia="es-ES"/>
        </w:rPr>
        <w:t>r</w:t>
      </w:r>
      <w:r w:rsidRPr="00E56F63">
        <w:rPr>
          <w:rFonts w:ascii="Arial" w:eastAsia="Times New Roman" w:hAnsi="Arial" w:cs="Times New Roman"/>
          <w:color w:val="000000"/>
          <w:sz w:val="24"/>
          <w:szCs w:val="20"/>
          <w:lang w:val="es-ES" w:eastAsia="es-ES"/>
        </w:rPr>
        <w:t xml:space="preserve">eglamento serán dadas a conocer por escrito oportunamente a la comunidad escolar y entrarán en vigor a partir de la fecha de su difusión. </w:t>
      </w:r>
    </w:p>
    <w:p w14:paraId="74A29436"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1C1CDF45" w14:textId="27B850FF" w:rsidR="0046096B" w:rsidRDefault="0046096B" w:rsidP="0046096B">
      <w:pPr>
        <w:spacing w:after="0" w:line="240" w:lineRule="auto"/>
        <w:jc w:val="both"/>
        <w:rPr>
          <w:rFonts w:ascii="Arial" w:eastAsia="Times New Roman" w:hAnsi="Arial" w:cs="Arial"/>
          <w:color w:val="000000"/>
          <w:sz w:val="24"/>
          <w:szCs w:val="24"/>
          <w:lang w:val="es-ES" w:eastAsia="es-ES"/>
        </w:rPr>
      </w:pPr>
      <w:r w:rsidRPr="00C8088C">
        <w:rPr>
          <w:rFonts w:ascii="Arial" w:eastAsia="Times New Roman" w:hAnsi="Arial" w:cs="Times New Roman"/>
          <w:b/>
          <w:color w:val="000000"/>
          <w:sz w:val="24"/>
          <w:szCs w:val="20"/>
          <w:lang w:val="es-ES" w:eastAsia="es-ES"/>
        </w:rPr>
        <w:t>Artículo 5.-</w:t>
      </w:r>
      <w:r w:rsidRPr="00C8088C">
        <w:rPr>
          <w:rFonts w:ascii="Arial" w:eastAsia="Times New Roman" w:hAnsi="Arial" w:cs="Times New Roman"/>
          <w:color w:val="000000"/>
          <w:sz w:val="24"/>
          <w:szCs w:val="20"/>
          <w:lang w:val="es-ES" w:eastAsia="es-ES"/>
        </w:rPr>
        <w:t xml:space="preserve"> Son órganos de gobierno del Instituto, la Dirección General</w:t>
      </w:r>
      <w:r w:rsidR="00135448">
        <w:rPr>
          <w:rFonts w:ascii="Arial" w:eastAsia="Times New Roman" w:hAnsi="Arial" w:cs="Times New Roman"/>
          <w:color w:val="000000"/>
          <w:sz w:val="24"/>
          <w:szCs w:val="20"/>
          <w:lang w:val="es-ES" w:eastAsia="es-ES"/>
        </w:rPr>
        <w:t xml:space="preserve"> y</w:t>
      </w:r>
      <w:r w:rsidRPr="00C8088C">
        <w:rPr>
          <w:rFonts w:ascii="Arial" w:eastAsia="Times New Roman" w:hAnsi="Arial" w:cs="Times New Roman"/>
          <w:color w:val="000000"/>
          <w:sz w:val="24"/>
          <w:szCs w:val="20"/>
          <w:lang w:val="es-ES" w:eastAsia="es-ES"/>
        </w:rPr>
        <w:t xml:space="preserve"> la Dirección de Nivel Secundaria;</w:t>
      </w:r>
      <w:r w:rsidRPr="00C8088C">
        <w:rPr>
          <w:rFonts w:ascii="Arial" w:eastAsia="Times New Roman" w:hAnsi="Arial" w:cs="Arial"/>
          <w:color w:val="000000"/>
          <w:sz w:val="24"/>
          <w:szCs w:val="24"/>
          <w:lang w:val="es-ES" w:eastAsia="es-ES"/>
        </w:rPr>
        <w:t xml:space="preserve"> son órganos consultivos, los respectivos Consejos Técnicos, Comité de Convivencia </w:t>
      </w:r>
      <w:r w:rsidR="00474B3A">
        <w:rPr>
          <w:rFonts w:ascii="Arial" w:eastAsia="Times New Roman" w:hAnsi="Arial" w:cs="Arial"/>
          <w:color w:val="000000"/>
          <w:sz w:val="24"/>
          <w:szCs w:val="24"/>
          <w:lang w:val="es-ES" w:eastAsia="es-ES"/>
        </w:rPr>
        <w:t xml:space="preserve">y Genero </w:t>
      </w:r>
      <w:r w:rsidRPr="00C8088C">
        <w:rPr>
          <w:rFonts w:ascii="Arial" w:eastAsia="Times New Roman" w:hAnsi="Arial" w:cs="Arial"/>
          <w:color w:val="000000"/>
          <w:sz w:val="24"/>
          <w:szCs w:val="24"/>
          <w:lang w:val="es-ES" w:eastAsia="es-ES"/>
        </w:rPr>
        <w:t>y órganos operativos</w:t>
      </w:r>
      <w:r w:rsidR="0070185B">
        <w:rPr>
          <w:rFonts w:ascii="Arial" w:eastAsia="Times New Roman" w:hAnsi="Arial" w:cs="Arial"/>
          <w:color w:val="000000"/>
          <w:sz w:val="24"/>
          <w:szCs w:val="24"/>
          <w:lang w:val="es-ES" w:eastAsia="es-ES"/>
        </w:rPr>
        <w:t>,</w:t>
      </w:r>
      <w:r w:rsidRPr="00C8088C">
        <w:rPr>
          <w:rFonts w:ascii="Arial" w:eastAsia="Times New Roman" w:hAnsi="Arial" w:cs="Arial"/>
          <w:color w:val="000000"/>
          <w:sz w:val="24"/>
          <w:szCs w:val="24"/>
          <w:lang w:val="es-ES" w:eastAsia="es-ES"/>
        </w:rPr>
        <w:t xml:space="preserve"> las prefecturas, de apoyo</w:t>
      </w:r>
      <w:r w:rsidR="0070185B">
        <w:rPr>
          <w:rFonts w:ascii="Arial" w:eastAsia="Times New Roman" w:hAnsi="Arial" w:cs="Arial"/>
          <w:color w:val="000000"/>
          <w:sz w:val="24"/>
          <w:szCs w:val="24"/>
          <w:lang w:val="es-ES" w:eastAsia="es-ES"/>
        </w:rPr>
        <w:t xml:space="preserve"> y</w:t>
      </w:r>
      <w:r w:rsidRPr="00C8088C">
        <w:rPr>
          <w:rFonts w:ascii="Arial" w:eastAsia="Times New Roman" w:hAnsi="Arial" w:cs="Arial"/>
          <w:color w:val="000000"/>
          <w:sz w:val="24"/>
          <w:szCs w:val="24"/>
          <w:lang w:val="es-ES" w:eastAsia="es-ES"/>
        </w:rPr>
        <w:t xml:space="preserve"> el Departamento de Control Escolar.</w:t>
      </w:r>
    </w:p>
    <w:p w14:paraId="1AAE1317" w14:textId="77777777" w:rsidR="0046096B" w:rsidRDefault="0046096B" w:rsidP="0046096B">
      <w:pPr>
        <w:spacing w:after="0" w:line="240" w:lineRule="auto"/>
        <w:jc w:val="both"/>
        <w:rPr>
          <w:rFonts w:ascii="Arial" w:eastAsia="Times New Roman" w:hAnsi="Arial" w:cs="Arial"/>
          <w:color w:val="000000"/>
          <w:sz w:val="24"/>
          <w:szCs w:val="24"/>
          <w:lang w:val="es-ES" w:eastAsia="es-ES"/>
        </w:rPr>
      </w:pPr>
    </w:p>
    <w:p w14:paraId="231F159A" w14:textId="5E9D49D1" w:rsidR="0046096B" w:rsidRPr="00C8088C" w:rsidRDefault="0046096B" w:rsidP="0046096B">
      <w:pPr>
        <w:spacing w:after="0" w:line="240" w:lineRule="auto"/>
        <w:jc w:val="both"/>
        <w:rPr>
          <w:rFonts w:ascii="Arial" w:eastAsia="Times New Roman" w:hAnsi="Arial" w:cs="Arial"/>
          <w:color w:val="000000"/>
          <w:sz w:val="24"/>
          <w:szCs w:val="24"/>
          <w:lang w:val="es-ES" w:eastAsia="es-ES"/>
        </w:rPr>
      </w:pPr>
      <w:r w:rsidRPr="00D67001">
        <w:rPr>
          <w:rFonts w:ascii="Arial" w:eastAsia="Times New Roman" w:hAnsi="Arial" w:cs="Arial"/>
          <w:b/>
          <w:bCs/>
          <w:color w:val="000000"/>
          <w:sz w:val="24"/>
          <w:szCs w:val="24"/>
          <w:lang w:val="es-ES" w:eastAsia="es-ES"/>
        </w:rPr>
        <w:t>Artículo 6.-</w:t>
      </w:r>
      <w:r w:rsidRPr="00D67001">
        <w:rPr>
          <w:rFonts w:ascii="Arial" w:eastAsia="Times New Roman" w:hAnsi="Arial" w:cs="Arial"/>
          <w:color w:val="000000"/>
          <w:sz w:val="24"/>
          <w:szCs w:val="24"/>
          <w:lang w:val="es-ES" w:eastAsia="es-ES"/>
        </w:rPr>
        <w:t xml:space="preserve"> La formación académica y disciplinaria de los alumnos(as), es corresponsabilidad de los padres de familia o tutor, Institución y alumnos; por lo que es obligación dar seguimiento al presente reglamento y mantener </w:t>
      </w:r>
      <w:r w:rsidRPr="00495ED3">
        <w:rPr>
          <w:rFonts w:ascii="Arial" w:eastAsia="Times New Roman" w:hAnsi="Arial" w:cs="Arial"/>
          <w:b/>
          <w:bCs/>
          <w:color w:val="000000"/>
          <w:sz w:val="24"/>
          <w:szCs w:val="24"/>
          <w:lang w:val="es-ES" w:eastAsia="es-ES"/>
        </w:rPr>
        <w:t xml:space="preserve">comunicación constante con la </w:t>
      </w:r>
      <w:r>
        <w:rPr>
          <w:rFonts w:ascii="Arial" w:eastAsia="Times New Roman" w:hAnsi="Arial" w:cs="Arial"/>
          <w:b/>
          <w:bCs/>
          <w:color w:val="000000"/>
          <w:sz w:val="24"/>
          <w:szCs w:val="24"/>
          <w:lang w:val="es-ES" w:eastAsia="es-ES"/>
        </w:rPr>
        <w:t>D</w:t>
      </w:r>
      <w:r w:rsidRPr="00495ED3">
        <w:rPr>
          <w:rFonts w:ascii="Arial" w:eastAsia="Times New Roman" w:hAnsi="Arial" w:cs="Arial"/>
          <w:b/>
          <w:bCs/>
          <w:color w:val="000000"/>
          <w:sz w:val="24"/>
          <w:szCs w:val="24"/>
          <w:lang w:val="es-ES" w:eastAsia="es-ES"/>
        </w:rPr>
        <w:t xml:space="preserve">irección de </w:t>
      </w:r>
      <w:r>
        <w:rPr>
          <w:rFonts w:ascii="Arial" w:eastAsia="Times New Roman" w:hAnsi="Arial" w:cs="Arial"/>
          <w:b/>
          <w:bCs/>
          <w:color w:val="000000"/>
          <w:sz w:val="24"/>
          <w:szCs w:val="24"/>
          <w:lang w:val="es-ES" w:eastAsia="es-ES"/>
        </w:rPr>
        <w:t>N</w:t>
      </w:r>
      <w:r w:rsidRPr="00495ED3">
        <w:rPr>
          <w:rFonts w:ascii="Arial" w:eastAsia="Times New Roman" w:hAnsi="Arial" w:cs="Arial"/>
          <w:b/>
          <w:bCs/>
          <w:color w:val="000000"/>
          <w:sz w:val="24"/>
          <w:szCs w:val="24"/>
          <w:lang w:val="es-ES" w:eastAsia="es-ES"/>
        </w:rPr>
        <w:t>ivel</w:t>
      </w:r>
      <w:r>
        <w:rPr>
          <w:rFonts w:ascii="Arial" w:eastAsia="Times New Roman" w:hAnsi="Arial" w:cs="Arial"/>
          <w:b/>
          <w:bCs/>
          <w:color w:val="000000"/>
          <w:sz w:val="24"/>
          <w:szCs w:val="24"/>
          <w:lang w:val="es-ES" w:eastAsia="es-ES"/>
        </w:rPr>
        <w:t xml:space="preserve"> Secundaria</w:t>
      </w:r>
      <w:r w:rsidRPr="00D67001">
        <w:rPr>
          <w:rFonts w:ascii="Arial" w:eastAsia="Times New Roman" w:hAnsi="Arial" w:cs="Arial"/>
          <w:color w:val="000000"/>
          <w:sz w:val="24"/>
          <w:szCs w:val="24"/>
          <w:lang w:val="es-ES" w:eastAsia="es-ES"/>
        </w:rPr>
        <w:t>, recorda</w:t>
      </w:r>
      <w:r>
        <w:rPr>
          <w:rFonts w:ascii="Arial" w:eastAsia="Times New Roman" w:hAnsi="Arial" w:cs="Arial"/>
          <w:color w:val="000000"/>
          <w:sz w:val="24"/>
          <w:szCs w:val="24"/>
          <w:lang w:val="es-ES" w:eastAsia="es-ES"/>
        </w:rPr>
        <w:t>n</w:t>
      </w:r>
      <w:r w:rsidRPr="00D67001">
        <w:rPr>
          <w:rFonts w:ascii="Arial" w:eastAsia="Times New Roman" w:hAnsi="Arial" w:cs="Arial"/>
          <w:color w:val="000000"/>
          <w:sz w:val="24"/>
          <w:szCs w:val="24"/>
          <w:lang w:val="es-ES" w:eastAsia="es-ES"/>
        </w:rPr>
        <w:t>do que las vías de comunicación oficiales son: Plataforma</w:t>
      </w:r>
      <w:r>
        <w:rPr>
          <w:rFonts w:ascii="Arial" w:eastAsia="Times New Roman" w:hAnsi="Arial" w:cs="Arial"/>
          <w:color w:val="000000"/>
          <w:sz w:val="24"/>
          <w:szCs w:val="24"/>
          <w:lang w:val="es-ES" w:eastAsia="es-ES"/>
        </w:rPr>
        <w:t xml:space="preserve">, correo electrónico y </w:t>
      </w:r>
      <w:r w:rsidRPr="00D67001">
        <w:rPr>
          <w:rFonts w:ascii="Arial" w:eastAsia="Times New Roman" w:hAnsi="Arial" w:cs="Arial"/>
          <w:color w:val="000000"/>
          <w:sz w:val="24"/>
          <w:szCs w:val="24"/>
          <w:lang w:val="es-ES" w:eastAsia="es-ES"/>
        </w:rPr>
        <w:t>WhatsApp</w:t>
      </w:r>
      <w:r>
        <w:rPr>
          <w:rFonts w:ascii="Arial" w:eastAsia="Times New Roman" w:hAnsi="Arial" w:cs="Arial"/>
          <w:color w:val="000000"/>
          <w:sz w:val="24"/>
          <w:szCs w:val="24"/>
          <w:lang w:val="es-ES" w:eastAsia="es-ES"/>
        </w:rPr>
        <w:t xml:space="preserve"> institucional</w:t>
      </w:r>
      <w:r w:rsidRPr="00D67001">
        <w:rPr>
          <w:rFonts w:ascii="Arial" w:eastAsia="Times New Roman" w:hAnsi="Arial" w:cs="Arial"/>
          <w:color w:val="000000"/>
          <w:sz w:val="24"/>
          <w:szCs w:val="24"/>
          <w:lang w:val="es-ES" w:eastAsia="es-ES"/>
        </w:rPr>
        <w:t>.  En caso</w:t>
      </w:r>
      <w:r w:rsidR="0070185B">
        <w:rPr>
          <w:rFonts w:ascii="Arial" w:eastAsia="Times New Roman" w:hAnsi="Arial" w:cs="Arial"/>
          <w:color w:val="000000"/>
          <w:sz w:val="24"/>
          <w:szCs w:val="24"/>
          <w:lang w:val="es-ES" w:eastAsia="es-ES"/>
        </w:rPr>
        <w:t xml:space="preserve"> de</w:t>
      </w:r>
      <w:r w:rsidRPr="00D67001">
        <w:rPr>
          <w:rFonts w:ascii="Arial" w:eastAsia="Times New Roman" w:hAnsi="Arial" w:cs="Arial"/>
          <w:color w:val="000000"/>
          <w:sz w:val="24"/>
          <w:szCs w:val="24"/>
          <w:lang w:val="es-ES" w:eastAsia="es-ES"/>
        </w:rPr>
        <w:t xml:space="preserve"> que el asunto requiera ser trat</w:t>
      </w:r>
      <w:r>
        <w:rPr>
          <w:rFonts w:ascii="Arial" w:eastAsia="Times New Roman" w:hAnsi="Arial" w:cs="Arial"/>
          <w:color w:val="000000"/>
          <w:sz w:val="24"/>
          <w:szCs w:val="24"/>
          <w:lang w:val="es-ES" w:eastAsia="es-ES"/>
        </w:rPr>
        <w:t>ado</w:t>
      </w:r>
      <w:r w:rsidRPr="00D67001">
        <w:rPr>
          <w:rFonts w:ascii="Arial" w:eastAsia="Times New Roman" w:hAnsi="Arial" w:cs="Arial"/>
          <w:color w:val="000000"/>
          <w:sz w:val="24"/>
          <w:szCs w:val="24"/>
          <w:lang w:val="es-ES" w:eastAsia="es-ES"/>
        </w:rPr>
        <w:t xml:space="preserve"> en forma personal solicitar una cita en la Dirección de Nivel.</w:t>
      </w:r>
    </w:p>
    <w:p w14:paraId="7A8C69EB" w14:textId="77777777" w:rsidR="0046096B" w:rsidRPr="00C8088C" w:rsidRDefault="0046096B" w:rsidP="0046096B">
      <w:pPr>
        <w:spacing w:after="0" w:line="240" w:lineRule="auto"/>
        <w:jc w:val="both"/>
        <w:rPr>
          <w:rFonts w:ascii="Arial" w:eastAsia="Times New Roman" w:hAnsi="Arial" w:cs="Times New Roman"/>
          <w:b/>
          <w:color w:val="000000"/>
          <w:sz w:val="24"/>
          <w:szCs w:val="20"/>
          <w:lang w:val="es-ES" w:eastAsia="es-ES"/>
        </w:rPr>
      </w:pPr>
      <w:r w:rsidRPr="00C8088C">
        <w:rPr>
          <w:rFonts w:ascii="Arial" w:eastAsia="Times New Roman" w:hAnsi="Arial" w:cs="Times New Roman"/>
          <w:b/>
          <w:color w:val="000000"/>
          <w:sz w:val="24"/>
          <w:szCs w:val="20"/>
          <w:lang w:val="es-ES" w:eastAsia="es-ES"/>
        </w:rPr>
        <w:t xml:space="preserve"> </w:t>
      </w:r>
    </w:p>
    <w:p w14:paraId="77C84651" w14:textId="77777777" w:rsidR="0098253F"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color w:val="000000"/>
          <w:sz w:val="24"/>
          <w:szCs w:val="20"/>
          <w:lang w:val="es-ES" w:eastAsia="es-ES"/>
        </w:rPr>
        <w:t>7</w:t>
      </w:r>
      <w:r w:rsidRPr="00C8088C">
        <w:rPr>
          <w:rFonts w:ascii="Arial" w:eastAsia="Times New Roman" w:hAnsi="Arial" w:cs="Times New Roman"/>
          <w:b/>
          <w:color w:val="000000"/>
          <w:sz w:val="24"/>
          <w:szCs w:val="20"/>
          <w:lang w:val="es-ES" w:eastAsia="es-ES"/>
        </w:rPr>
        <w:t xml:space="preserve">.- </w:t>
      </w:r>
      <w:r w:rsidRPr="00C8088C">
        <w:rPr>
          <w:rFonts w:ascii="Arial" w:eastAsia="Times New Roman" w:hAnsi="Arial" w:cs="Times New Roman"/>
          <w:color w:val="000000"/>
          <w:sz w:val="24"/>
          <w:szCs w:val="20"/>
          <w:lang w:val="es-ES" w:eastAsia="es-ES"/>
        </w:rPr>
        <w:t>Los padres de familia o los tutores autorizados de los alumnos tienen la obligación de asistir a las juntas, asesorías, entrevistas o actividades que, mediante citatorio escrito entregado con oportunidad, convoque la Dirección de Nivel</w:t>
      </w:r>
      <w:r>
        <w:rPr>
          <w:rFonts w:ascii="Arial" w:eastAsia="Times New Roman" w:hAnsi="Arial" w:cs="Times New Roman"/>
          <w:color w:val="000000"/>
          <w:sz w:val="24"/>
          <w:szCs w:val="20"/>
          <w:lang w:val="es-ES" w:eastAsia="es-ES"/>
        </w:rPr>
        <w:t xml:space="preserve"> Secundaria</w:t>
      </w:r>
      <w:r w:rsidRPr="00C8088C">
        <w:rPr>
          <w:rFonts w:ascii="Arial" w:eastAsia="Times New Roman" w:hAnsi="Arial" w:cs="Times New Roman"/>
          <w:color w:val="000000"/>
          <w:sz w:val="24"/>
          <w:szCs w:val="20"/>
          <w:lang w:val="es-ES" w:eastAsia="es-ES"/>
        </w:rPr>
        <w:t xml:space="preserve">. La inasistencia no exime de la obligación de cumplir los acuerdos </w:t>
      </w:r>
    </w:p>
    <w:p w14:paraId="4F7FA995" w14:textId="1DADAD98" w:rsidR="0046096B" w:rsidRDefault="0046096B" w:rsidP="0046096B">
      <w:pPr>
        <w:spacing w:after="0" w:line="240" w:lineRule="auto"/>
        <w:jc w:val="both"/>
        <w:rPr>
          <w:rFonts w:ascii="Arial" w:eastAsia="Calibri" w:hAnsi="Arial" w:cs="Arial"/>
          <w:sz w:val="24"/>
          <w:szCs w:val="24"/>
        </w:rPr>
      </w:pPr>
      <w:r w:rsidRPr="00C8088C">
        <w:rPr>
          <w:rFonts w:ascii="Arial" w:eastAsia="Times New Roman" w:hAnsi="Arial" w:cs="Times New Roman"/>
          <w:color w:val="000000"/>
          <w:sz w:val="24"/>
          <w:szCs w:val="20"/>
          <w:lang w:val="es-ES" w:eastAsia="es-ES"/>
        </w:rPr>
        <w:t xml:space="preserve">generados en dichas reuniones, así como las consecuencias que genere dicha inasistencia. </w:t>
      </w:r>
      <w:r w:rsidRPr="00D95E56">
        <w:rPr>
          <w:rFonts w:ascii="Arial" w:eastAsia="Calibri" w:hAnsi="Arial" w:cs="Arial"/>
          <w:sz w:val="24"/>
          <w:szCs w:val="24"/>
        </w:rPr>
        <w:t>En caso</w:t>
      </w:r>
      <w:r w:rsidR="0070185B">
        <w:rPr>
          <w:rFonts w:ascii="Arial" w:eastAsia="Calibri" w:hAnsi="Arial" w:cs="Arial"/>
          <w:sz w:val="24"/>
          <w:szCs w:val="24"/>
        </w:rPr>
        <w:t xml:space="preserve"> de</w:t>
      </w:r>
      <w:r w:rsidRPr="00D95E56">
        <w:rPr>
          <w:rFonts w:ascii="Arial" w:eastAsia="Calibri" w:hAnsi="Arial" w:cs="Arial"/>
          <w:sz w:val="24"/>
          <w:szCs w:val="24"/>
        </w:rPr>
        <w:t xml:space="preserve"> que la situación sanitaria no lo permita las reuniones serán en línea, previa convocatoria.</w:t>
      </w:r>
    </w:p>
    <w:p w14:paraId="6F9989E6" w14:textId="77777777" w:rsidR="0046096B" w:rsidRDefault="0046096B" w:rsidP="0046096B">
      <w:pPr>
        <w:spacing w:after="0" w:line="240" w:lineRule="auto"/>
        <w:jc w:val="both"/>
        <w:rPr>
          <w:rFonts w:ascii="Arial" w:eastAsia="Calibri" w:hAnsi="Arial" w:cs="Arial"/>
          <w:sz w:val="24"/>
          <w:szCs w:val="24"/>
        </w:rPr>
      </w:pPr>
    </w:p>
    <w:p w14:paraId="704C3569" w14:textId="77777777" w:rsidR="0046096B" w:rsidRPr="001A062F" w:rsidRDefault="0046096B" w:rsidP="0046096B">
      <w:pPr>
        <w:spacing w:after="0" w:line="240" w:lineRule="auto"/>
        <w:jc w:val="both"/>
        <w:rPr>
          <w:rFonts w:ascii="Arial" w:eastAsia="Times New Roman" w:hAnsi="Arial" w:cs="Arial"/>
          <w:bCs/>
          <w:color w:val="000000"/>
          <w:sz w:val="24"/>
          <w:szCs w:val="24"/>
          <w:lang w:val="es-ES" w:eastAsia="es-ES"/>
        </w:rPr>
      </w:pPr>
      <w:bookmarkStart w:id="11" w:name="_Toc126744410"/>
      <w:r w:rsidRPr="001A062F">
        <w:rPr>
          <w:rFonts w:ascii="Arial" w:eastAsia="Times New Roman" w:hAnsi="Arial" w:cs="Arial"/>
          <w:b/>
          <w:color w:val="000000"/>
          <w:sz w:val="24"/>
          <w:szCs w:val="20"/>
          <w:lang w:val="es-ES" w:eastAsia="es-ES"/>
        </w:rPr>
        <w:lastRenderedPageBreak/>
        <w:t>Artículo 8.-</w:t>
      </w:r>
      <w:r w:rsidRPr="00C8088C">
        <w:rPr>
          <w:b/>
          <w:lang w:val="es-ES" w:eastAsia="es-ES"/>
        </w:rPr>
        <w:t xml:space="preserve"> </w:t>
      </w:r>
      <w:r w:rsidRPr="001A062F">
        <w:rPr>
          <w:rFonts w:ascii="Arial" w:eastAsia="Times New Roman" w:hAnsi="Arial" w:cs="Arial"/>
          <w:bCs/>
          <w:color w:val="000000"/>
          <w:sz w:val="24"/>
          <w:szCs w:val="24"/>
          <w:lang w:val="es-ES" w:eastAsia="es-ES"/>
        </w:rPr>
        <w:t>Para presentar formalmente cualquier observación, sugerencia o inconformidad por los servicios que proporciona el Instituto, el padre de familia o tutor deberá acudir en primer término, a la Dirección de Nivel Secundaria y en segunda instancia a la Dirección General.</w:t>
      </w:r>
      <w:bookmarkEnd w:id="11"/>
      <w:r w:rsidRPr="001A062F">
        <w:rPr>
          <w:rFonts w:ascii="Arial" w:eastAsia="Times New Roman" w:hAnsi="Arial" w:cs="Arial"/>
          <w:bCs/>
          <w:color w:val="000000"/>
          <w:sz w:val="24"/>
          <w:szCs w:val="24"/>
          <w:lang w:val="es-ES" w:eastAsia="es-ES"/>
        </w:rPr>
        <w:t xml:space="preserve"> </w:t>
      </w:r>
    </w:p>
    <w:p w14:paraId="36A9FCE6" w14:textId="77777777" w:rsidR="0046096B" w:rsidRPr="001A062F" w:rsidRDefault="0046096B" w:rsidP="0046096B">
      <w:pPr>
        <w:spacing w:after="0" w:line="240" w:lineRule="auto"/>
        <w:jc w:val="both"/>
        <w:rPr>
          <w:rFonts w:ascii="Arial" w:eastAsia="Times New Roman" w:hAnsi="Arial" w:cs="Arial"/>
          <w:bCs/>
          <w:color w:val="000000"/>
          <w:sz w:val="24"/>
          <w:szCs w:val="24"/>
          <w:lang w:val="es-ES" w:eastAsia="es-ES"/>
        </w:rPr>
      </w:pPr>
    </w:p>
    <w:p w14:paraId="3257D1DB" w14:textId="77777777" w:rsidR="0046096B" w:rsidRPr="00E56F63" w:rsidRDefault="0046096B" w:rsidP="0046096B">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0"/>
          <w:lang w:val="es-ES" w:eastAsia="es-ES"/>
        </w:rPr>
        <w:t>Artículo 9</w:t>
      </w:r>
      <w:r w:rsidRPr="00DE4861">
        <w:rPr>
          <w:rFonts w:ascii="Arial" w:eastAsia="Times New Roman" w:hAnsi="Arial" w:cs="Arial"/>
          <w:b/>
          <w:color w:val="000000"/>
          <w:sz w:val="24"/>
          <w:szCs w:val="20"/>
          <w:lang w:val="es-ES" w:eastAsia="es-ES"/>
        </w:rPr>
        <w:t>.-</w:t>
      </w:r>
      <w:r w:rsidRPr="00DE4861">
        <w:rPr>
          <w:rFonts w:ascii="Arial" w:eastAsia="Times New Roman" w:hAnsi="Arial" w:cs="Arial"/>
          <w:b/>
          <w:bCs/>
          <w:color w:val="000000"/>
          <w:sz w:val="24"/>
          <w:szCs w:val="20"/>
          <w:lang w:val="es-ES" w:eastAsia="es-ES"/>
        </w:rPr>
        <w:t xml:space="preserve"> </w:t>
      </w:r>
      <w:r w:rsidRPr="00DE4861">
        <w:rPr>
          <w:rFonts w:ascii="Arial" w:eastAsia="Times New Roman" w:hAnsi="Arial" w:cs="Arial"/>
          <w:bCs/>
          <w:color w:val="000000"/>
          <w:sz w:val="24"/>
          <w:szCs w:val="24"/>
          <w:lang w:val="es-ES" w:eastAsia="es-ES"/>
        </w:rPr>
        <w:t xml:space="preserve">Para prever que los alumnos no incorporen al Instituto cualquier material que pueda poner en riesgo la integridad física o la salud de los miembros de la comunidad escolar, se implementarán, periódica y aleatoriamente, filtros de revisión de </w:t>
      </w:r>
      <w:r w:rsidRPr="00DE4861">
        <w:rPr>
          <w:rFonts w:ascii="Arial" w:eastAsia="Times New Roman" w:hAnsi="Arial" w:cs="Arial"/>
          <w:bCs/>
          <w:sz w:val="24"/>
          <w:szCs w:val="24"/>
          <w:lang w:val="es-ES" w:eastAsia="es-ES"/>
        </w:rPr>
        <w:t>mochilas y</w:t>
      </w:r>
      <w:r w:rsidRPr="00DE4861">
        <w:rPr>
          <w:rFonts w:ascii="Arial" w:eastAsia="Times New Roman" w:hAnsi="Arial" w:cs="Arial"/>
          <w:bCs/>
          <w:color w:val="000000"/>
          <w:sz w:val="24"/>
          <w:szCs w:val="24"/>
          <w:lang w:val="es-ES" w:eastAsia="es-ES"/>
        </w:rPr>
        <w:t xml:space="preserve"> útiles en el acceso a las instalaciones, así como en las aulas.</w:t>
      </w:r>
    </w:p>
    <w:p w14:paraId="6E1A9147" w14:textId="77777777" w:rsidR="0046096B" w:rsidRPr="00E56F63" w:rsidRDefault="0046096B" w:rsidP="0046096B">
      <w:pPr>
        <w:spacing w:after="0" w:line="240" w:lineRule="auto"/>
        <w:rPr>
          <w:rFonts w:ascii="Arial" w:eastAsia="Times New Roman" w:hAnsi="Arial" w:cs="Arial"/>
          <w:bCs/>
          <w:color w:val="000000"/>
          <w:sz w:val="24"/>
          <w:szCs w:val="20"/>
          <w:lang w:val="es-ES" w:eastAsia="es-ES"/>
        </w:rPr>
      </w:pPr>
    </w:p>
    <w:p w14:paraId="0C443F04" w14:textId="6C6EBF78" w:rsidR="0046096B" w:rsidRPr="00D17DF4" w:rsidRDefault="0046096B" w:rsidP="0046096B">
      <w:pPr>
        <w:spacing w:after="0" w:line="240" w:lineRule="auto"/>
        <w:jc w:val="both"/>
        <w:rPr>
          <w:rFonts w:ascii="Arial" w:eastAsia="Calibri" w:hAnsi="Arial" w:cs="Arial"/>
          <w:sz w:val="24"/>
          <w:szCs w:val="24"/>
        </w:rPr>
      </w:pPr>
      <w:r w:rsidRPr="00D17DF4">
        <w:rPr>
          <w:rFonts w:ascii="Arial" w:eastAsia="Calibri" w:hAnsi="Arial" w:cs="Arial"/>
          <w:b/>
          <w:sz w:val="24"/>
          <w:szCs w:val="24"/>
        </w:rPr>
        <w:t xml:space="preserve">Artículo </w:t>
      </w:r>
      <w:r>
        <w:rPr>
          <w:rFonts w:ascii="Arial" w:eastAsia="Calibri" w:hAnsi="Arial" w:cs="Arial"/>
          <w:b/>
          <w:sz w:val="24"/>
          <w:szCs w:val="24"/>
        </w:rPr>
        <w:t>10</w:t>
      </w:r>
      <w:r w:rsidRPr="00D17DF4">
        <w:rPr>
          <w:rFonts w:ascii="Arial" w:eastAsia="Calibri" w:hAnsi="Arial" w:cs="Arial"/>
          <w:b/>
          <w:sz w:val="24"/>
          <w:szCs w:val="24"/>
        </w:rPr>
        <w:t>.-</w:t>
      </w:r>
      <w:r>
        <w:rPr>
          <w:rFonts w:ascii="Arial" w:eastAsia="Calibri" w:hAnsi="Arial" w:cs="Arial"/>
          <w:b/>
          <w:sz w:val="24"/>
          <w:szCs w:val="24"/>
        </w:rPr>
        <w:t xml:space="preserve"> </w:t>
      </w:r>
      <w:r w:rsidRPr="00D17DF4">
        <w:rPr>
          <w:rFonts w:ascii="Arial" w:eastAsia="Calibri" w:hAnsi="Arial" w:cs="Arial"/>
          <w:bCs/>
          <w:sz w:val="24"/>
          <w:szCs w:val="24"/>
        </w:rPr>
        <w:t>Al padre de familia se le informará de los correos institucionales</w:t>
      </w:r>
      <w:r>
        <w:rPr>
          <w:rFonts w:ascii="Arial" w:eastAsia="Calibri" w:hAnsi="Arial" w:cs="Arial"/>
          <w:bCs/>
          <w:sz w:val="24"/>
          <w:szCs w:val="24"/>
        </w:rPr>
        <w:t xml:space="preserve"> y</w:t>
      </w:r>
      <w:r w:rsidRPr="00D17DF4">
        <w:rPr>
          <w:rFonts w:ascii="Arial" w:eastAsia="Calibri" w:hAnsi="Arial" w:cs="Arial"/>
          <w:bCs/>
          <w:sz w:val="24"/>
          <w:szCs w:val="24"/>
        </w:rPr>
        <w:t xml:space="preserve"> plataformas de trabajo para la entrega y recepción de información estrictamente académica</w:t>
      </w:r>
      <w:r w:rsidR="004C074E">
        <w:rPr>
          <w:rFonts w:ascii="Arial" w:eastAsia="Calibri" w:hAnsi="Arial" w:cs="Arial"/>
          <w:bCs/>
          <w:sz w:val="24"/>
          <w:szCs w:val="24"/>
        </w:rPr>
        <w:t>.</w:t>
      </w:r>
    </w:p>
    <w:p w14:paraId="3132376C" w14:textId="77777777" w:rsidR="0046096B" w:rsidRPr="00D17DF4" w:rsidRDefault="0046096B" w:rsidP="0046096B">
      <w:pPr>
        <w:spacing w:after="0" w:line="240" w:lineRule="auto"/>
        <w:rPr>
          <w:rFonts w:ascii="Times New Roman" w:eastAsia="Times New Roman" w:hAnsi="Times New Roman" w:cs="Times New Roman"/>
          <w:sz w:val="20"/>
          <w:szCs w:val="20"/>
          <w:lang w:eastAsia="es-ES"/>
        </w:rPr>
      </w:pPr>
    </w:p>
    <w:p w14:paraId="6E850233" w14:textId="77777777" w:rsidR="0046096B" w:rsidRPr="00D17DF4" w:rsidRDefault="0046096B" w:rsidP="0046096B">
      <w:pPr>
        <w:spacing w:after="0" w:line="240" w:lineRule="auto"/>
        <w:jc w:val="both"/>
        <w:rPr>
          <w:rFonts w:ascii="Arial" w:eastAsia="Calibri" w:hAnsi="Arial" w:cs="Arial"/>
          <w:bCs/>
          <w:sz w:val="24"/>
          <w:szCs w:val="24"/>
        </w:rPr>
      </w:pPr>
      <w:r w:rsidRPr="00D17DF4">
        <w:rPr>
          <w:rFonts w:ascii="Arial" w:eastAsia="Calibri" w:hAnsi="Arial" w:cs="Arial"/>
          <w:b/>
          <w:bCs/>
          <w:sz w:val="24"/>
          <w:szCs w:val="24"/>
        </w:rPr>
        <w:t>Artículo 1</w:t>
      </w:r>
      <w:r>
        <w:rPr>
          <w:rFonts w:ascii="Arial" w:eastAsia="Calibri" w:hAnsi="Arial" w:cs="Arial"/>
          <w:b/>
          <w:bCs/>
          <w:sz w:val="24"/>
          <w:szCs w:val="24"/>
        </w:rPr>
        <w:t>1</w:t>
      </w:r>
      <w:r w:rsidRPr="00D17DF4">
        <w:rPr>
          <w:rFonts w:ascii="Arial" w:eastAsia="Calibri" w:hAnsi="Arial" w:cs="Arial"/>
          <w:bCs/>
          <w:sz w:val="24"/>
          <w:szCs w:val="24"/>
        </w:rPr>
        <w:t xml:space="preserve">.- Conforme al programa de difusión institucional, se solicitará al padre de familia su anuencia por escrito al inicio del ciclo escolar y por única vez, para que su hijo(a) aparezca en el material fotográfico o de video de difusión externa.  </w:t>
      </w:r>
    </w:p>
    <w:p w14:paraId="7FB241CE" w14:textId="77777777" w:rsidR="0046096B" w:rsidRPr="00D17DF4" w:rsidRDefault="0046096B" w:rsidP="0046096B">
      <w:pPr>
        <w:spacing w:after="0" w:line="240" w:lineRule="auto"/>
        <w:jc w:val="both"/>
        <w:rPr>
          <w:rFonts w:ascii="Arial" w:eastAsia="Calibri" w:hAnsi="Arial" w:cs="Arial"/>
          <w:bCs/>
          <w:sz w:val="24"/>
          <w:szCs w:val="24"/>
        </w:rPr>
      </w:pPr>
    </w:p>
    <w:p w14:paraId="74936F99" w14:textId="77777777" w:rsidR="0046096B" w:rsidRDefault="0046096B" w:rsidP="0046096B">
      <w:pPr>
        <w:keepNext/>
        <w:spacing w:after="0" w:line="240" w:lineRule="auto"/>
        <w:jc w:val="both"/>
        <w:outlineLvl w:val="3"/>
        <w:rPr>
          <w:rFonts w:ascii="Arial" w:eastAsia="Calibri" w:hAnsi="Arial" w:cs="Arial"/>
          <w:sz w:val="24"/>
          <w:szCs w:val="24"/>
        </w:rPr>
      </w:pPr>
      <w:r w:rsidRPr="00D17DF4">
        <w:rPr>
          <w:rFonts w:ascii="Arial" w:eastAsia="Calibri" w:hAnsi="Arial" w:cs="Arial"/>
          <w:b/>
          <w:sz w:val="24"/>
          <w:szCs w:val="24"/>
        </w:rPr>
        <w:t>Artículo 1</w:t>
      </w:r>
      <w:r>
        <w:rPr>
          <w:rFonts w:ascii="Arial" w:eastAsia="Calibri" w:hAnsi="Arial" w:cs="Arial"/>
          <w:b/>
          <w:sz w:val="24"/>
          <w:szCs w:val="24"/>
        </w:rPr>
        <w:t>2</w:t>
      </w:r>
      <w:r w:rsidRPr="00D17DF4">
        <w:rPr>
          <w:rFonts w:ascii="Arial" w:eastAsia="Calibri" w:hAnsi="Arial" w:cs="Arial"/>
          <w:sz w:val="24"/>
          <w:szCs w:val="24"/>
        </w:rPr>
        <w:t xml:space="preserve">.- Los casos no previstos en este </w:t>
      </w:r>
      <w:r>
        <w:rPr>
          <w:rFonts w:ascii="Arial" w:eastAsia="Calibri" w:hAnsi="Arial" w:cs="Arial"/>
          <w:sz w:val="24"/>
          <w:szCs w:val="24"/>
        </w:rPr>
        <w:t>r</w:t>
      </w:r>
      <w:r w:rsidRPr="00D17DF4">
        <w:rPr>
          <w:rFonts w:ascii="Arial" w:eastAsia="Calibri" w:hAnsi="Arial" w:cs="Arial"/>
          <w:sz w:val="24"/>
          <w:szCs w:val="24"/>
        </w:rPr>
        <w:t>eglamento serán resueltos por la Dirección General del Instituto, previo dictamen emitido por el Consejo Técnico Consultivo.</w:t>
      </w:r>
    </w:p>
    <w:p w14:paraId="572D32D9" w14:textId="77777777" w:rsidR="0046096B" w:rsidRDefault="0046096B" w:rsidP="0046096B">
      <w:pPr>
        <w:keepNext/>
        <w:spacing w:after="0" w:line="240" w:lineRule="auto"/>
        <w:outlineLvl w:val="3"/>
        <w:rPr>
          <w:rFonts w:ascii="Arial" w:eastAsia="Calibri" w:hAnsi="Arial" w:cs="Arial"/>
          <w:sz w:val="24"/>
          <w:szCs w:val="24"/>
        </w:rPr>
      </w:pPr>
    </w:p>
    <w:p w14:paraId="7C0488D1" w14:textId="2A0D740D" w:rsidR="0046096B" w:rsidRPr="00095EED" w:rsidRDefault="0046096B" w:rsidP="0046096B">
      <w:pPr>
        <w:pStyle w:val="Ttulo1"/>
        <w:rPr>
          <w:b w:val="0"/>
        </w:rPr>
      </w:pPr>
      <w:bookmarkStart w:id="12" w:name="_Toc126744411"/>
      <w:bookmarkStart w:id="13" w:name="_Toc200366017"/>
      <w:r w:rsidRPr="00095EED">
        <w:t>CAPITULO II</w:t>
      </w:r>
      <w:bookmarkEnd w:id="12"/>
      <w:bookmarkEnd w:id="13"/>
    </w:p>
    <w:p w14:paraId="5501BFE6" w14:textId="77777777" w:rsidR="0046096B" w:rsidRDefault="0046096B" w:rsidP="0046096B">
      <w:pPr>
        <w:pStyle w:val="Ttulo1"/>
        <w:rPr>
          <w:b w:val="0"/>
        </w:rPr>
      </w:pPr>
      <w:bookmarkStart w:id="14" w:name="_Toc126744412"/>
      <w:bookmarkStart w:id="15" w:name="_Toc200366018"/>
      <w:r w:rsidRPr="00095EED">
        <w:t>INSCRIPCIONES, REINSCRIPCIONES Y BAJAS</w:t>
      </w:r>
      <w:bookmarkEnd w:id="14"/>
      <w:bookmarkEnd w:id="15"/>
    </w:p>
    <w:p w14:paraId="0966E75E" w14:textId="77777777" w:rsidR="0046096B" w:rsidRPr="00E56F63" w:rsidRDefault="0046096B" w:rsidP="0046096B">
      <w:pPr>
        <w:spacing w:after="0" w:line="240" w:lineRule="auto"/>
        <w:rPr>
          <w:rFonts w:ascii="Arial" w:eastAsia="Times New Roman" w:hAnsi="Arial" w:cs="Times New Roman"/>
          <w:color w:val="000000"/>
          <w:sz w:val="24"/>
          <w:szCs w:val="20"/>
          <w:lang w:val="es-ES" w:eastAsia="es-ES"/>
        </w:rPr>
      </w:pPr>
    </w:p>
    <w:p w14:paraId="4BC6C5DB"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13</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Podrán ser inscritos como alumnos de nuevo ingreso, los aspirantes que reúnan los siguientes requisitos:</w:t>
      </w:r>
    </w:p>
    <w:p w14:paraId="23A1520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7ED5A159" w14:textId="77777777" w:rsidR="0046096B" w:rsidRPr="00E56F63" w:rsidRDefault="0046096B" w:rsidP="0046096B">
      <w:pPr>
        <w:numPr>
          <w:ilvl w:val="0"/>
          <w:numId w:val="8"/>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So</w:t>
      </w:r>
      <w:r>
        <w:rPr>
          <w:rFonts w:ascii="Arial" w:eastAsia="Times New Roman" w:hAnsi="Arial" w:cs="Times New Roman"/>
          <w:color w:val="000000"/>
          <w:sz w:val="24"/>
          <w:szCs w:val="20"/>
          <w:lang w:val="es-ES" w:eastAsia="es-ES"/>
        </w:rPr>
        <w:t>licitar a la Dirección de Nivel Secundaria</w:t>
      </w:r>
      <w:r w:rsidRPr="00E56F63">
        <w:rPr>
          <w:rFonts w:ascii="Arial" w:eastAsia="Times New Roman" w:hAnsi="Arial" w:cs="Times New Roman"/>
          <w:color w:val="000000"/>
          <w:sz w:val="24"/>
          <w:szCs w:val="20"/>
          <w:lang w:val="es-ES" w:eastAsia="es-ES"/>
        </w:rPr>
        <w:t xml:space="preserve"> una entrevista, la cual se efectuará con la participación </w:t>
      </w:r>
      <w:r w:rsidRPr="00CC3B14">
        <w:rPr>
          <w:rFonts w:ascii="Arial" w:eastAsia="Times New Roman" w:hAnsi="Arial" w:cs="Times New Roman"/>
          <w:color w:val="000000"/>
          <w:sz w:val="24"/>
          <w:szCs w:val="20"/>
          <w:lang w:val="es-ES" w:eastAsia="es-ES"/>
        </w:rPr>
        <w:t xml:space="preserve">del </w:t>
      </w:r>
      <w:r w:rsidRPr="00CC3B14">
        <w:rPr>
          <w:rFonts w:ascii="Arial" w:eastAsia="Times New Roman" w:hAnsi="Arial" w:cs="Times New Roman"/>
          <w:sz w:val="24"/>
          <w:szCs w:val="20"/>
          <w:lang w:val="es-ES" w:eastAsia="es-ES"/>
        </w:rPr>
        <w:t>aspirante y el</w:t>
      </w:r>
      <w:r>
        <w:rPr>
          <w:rFonts w:ascii="Arial" w:eastAsia="Times New Roman" w:hAnsi="Arial" w:cs="Times New Roman"/>
          <w:color w:val="000000"/>
          <w:sz w:val="24"/>
          <w:szCs w:val="20"/>
          <w:lang w:val="es-ES" w:eastAsia="es-ES"/>
        </w:rPr>
        <w:t xml:space="preserve"> padre o tutor, en la fecha, </w:t>
      </w:r>
      <w:r w:rsidRPr="00E56F63">
        <w:rPr>
          <w:rFonts w:ascii="Arial" w:eastAsia="Times New Roman" w:hAnsi="Arial" w:cs="Times New Roman"/>
          <w:color w:val="000000"/>
          <w:sz w:val="24"/>
          <w:szCs w:val="20"/>
          <w:lang w:val="es-ES" w:eastAsia="es-ES"/>
        </w:rPr>
        <w:t xml:space="preserve">hora </w:t>
      </w:r>
      <w:r w:rsidRPr="00CC3B14">
        <w:rPr>
          <w:rFonts w:ascii="Arial" w:eastAsia="Times New Roman" w:hAnsi="Arial" w:cs="Times New Roman"/>
          <w:color w:val="000000"/>
          <w:sz w:val="24"/>
          <w:szCs w:val="20"/>
          <w:lang w:val="es-ES" w:eastAsia="es-ES"/>
        </w:rPr>
        <w:t>y medio</w:t>
      </w:r>
      <w:r>
        <w:rPr>
          <w:rFonts w:ascii="Arial" w:eastAsia="Times New Roman" w:hAnsi="Arial" w:cs="Times New Roman"/>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que se indique. </w:t>
      </w:r>
    </w:p>
    <w:p w14:paraId="649BD15C" w14:textId="77777777" w:rsidR="0046096B" w:rsidRPr="00E56F63" w:rsidRDefault="0046096B" w:rsidP="0046096B">
      <w:pPr>
        <w:spacing w:after="0" w:line="240" w:lineRule="auto"/>
        <w:ind w:left="720"/>
        <w:jc w:val="both"/>
        <w:rPr>
          <w:rFonts w:ascii="Arial" w:eastAsia="Times New Roman" w:hAnsi="Arial" w:cs="Times New Roman"/>
          <w:color w:val="000000"/>
          <w:sz w:val="24"/>
          <w:szCs w:val="20"/>
          <w:lang w:val="es-ES" w:eastAsia="es-ES"/>
        </w:rPr>
      </w:pPr>
    </w:p>
    <w:p w14:paraId="48BBA457" w14:textId="77777777" w:rsidR="0046096B" w:rsidRDefault="0046096B" w:rsidP="0046096B">
      <w:pPr>
        <w:numPr>
          <w:ilvl w:val="0"/>
          <w:numId w:val="8"/>
        </w:numPr>
        <w:spacing w:after="0" w:line="240" w:lineRule="auto"/>
        <w:jc w:val="both"/>
        <w:rPr>
          <w:rFonts w:ascii="Arial" w:eastAsia="Times New Roman" w:hAnsi="Arial" w:cs="Times New Roman"/>
          <w:color w:val="000000"/>
          <w:sz w:val="24"/>
          <w:szCs w:val="20"/>
          <w:lang w:val="es-ES" w:eastAsia="es-ES"/>
        </w:rPr>
      </w:pPr>
      <w:r w:rsidRPr="00CC3B14">
        <w:rPr>
          <w:rFonts w:ascii="Arial" w:eastAsia="Times New Roman" w:hAnsi="Arial" w:cs="Times New Roman"/>
          <w:color w:val="000000"/>
          <w:sz w:val="24"/>
          <w:szCs w:val="20"/>
          <w:lang w:val="es-ES" w:eastAsia="es-ES"/>
        </w:rPr>
        <w:t>En el momento</w:t>
      </w:r>
      <w:r>
        <w:rPr>
          <w:rFonts w:ascii="Arial" w:eastAsia="Times New Roman" w:hAnsi="Arial" w:cs="Times New Roman"/>
          <w:color w:val="000000"/>
          <w:sz w:val="24"/>
          <w:szCs w:val="20"/>
          <w:lang w:val="es-ES" w:eastAsia="es-ES"/>
        </w:rPr>
        <w:t xml:space="preserve"> de la entrevista</w:t>
      </w:r>
      <w:r w:rsidRPr="00CC3B14">
        <w:rPr>
          <w:rFonts w:ascii="Arial" w:eastAsia="Times New Roman" w:hAnsi="Arial" w:cs="Times New Roman"/>
          <w:color w:val="000000"/>
          <w:sz w:val="24"/>
          <w:szCs w:val="20"/>
          <w:lang w:val="es-ES" w:eastAsia="es-ES"/>
        </w:rPr>
        <w:t xml:space="preserve">, el o la aspirante acompañado de </w:t>
      </w:r>
      <w:r w:rsidRPr="00D67001">
        <w:rPr>
          <w:rFonts w:ascii="Arial" w:eastAsia="Times New Roman" w:hAnsi="Arial" w:cs="Times New Roman"/>
          <w:color w:val="000000"/>
          <w:sz w:val="24"/>
          <w:szCs w:val="20"/>
          <w:lang w:val="es-ES" w:eastAsia="es-ES"/>
        </w:rPr>
        <w:t>su padre o tutor,</w:t>
      </w:r>
      <w:r w:rsidRPr="00CC3B14">
        <w:rPr>
          <w:rFonts w:ascii="Arial" w:eastAsia="Times New Roman" w:hAnsi="Arial" w:cs="Times New Roman"/>
          <w:color w:val="000000"/>
          <w:sz w:val="24"/>
          <w:szCs w:val="20"/>
          <w:lang w:val="es-ES" w:eastAsia="es-ES"/>
        </w:rPr>
        <w:t xml:space="preserve"> deberán firmar en la </w:t>
      </w:r>
      <w:r>
        <w:rPr>
          <w:rFonts w:ascii="Arial" w:eastAsia="Times New Roman" w:hAnsi="Arial" w:cs="Times New Roman"/>
          <w:color w:val="000000"/>
          <w:sz w:val="24"/>
          <w:szCs w:val="20"/>
          <w:lang w:val="es-ES" w:eastAsia="es-ES"/>
        </w:rPr>
        <w:t>Dirección de Nivel Secundaria</w:t>
      </w:r>
      <w:r w:rsidRPr="00CC3B14">
        <w:rPr>
          <w:rFonts w:ascii="Arial" w:eastAsia="Times New Roman" w:hAnsi="Arial" w:cs="Times New Roman"/>
          <w:color w:val="000000"/>
          <w:sz w:val="24"/>
          <w:szCs w:val="20"/>
          <w:lang w:val="es-ES" w:eastAsia="es-ES"/>
        </w:rPr>
        <w:t xml:space="preserve">, la solicitud de admisión, la cédula de inscripción y la recepción del </w:t>
      </w:r>
      <w:r>
        <w:rPr>
          <w:rFonts w:ascii="Arial" w:eastAsia="Times New Roman" w:hAnsi="Arial" w:cs="Times New Roman"/>
          <w:color w:val="000000"/>
          <w:sz w:val="24"/>
          <w:szCs w:val="20"/>
          <w:lang w:val="es-ES" w:eastAsia="es-ES"/>
        </w:rPr>
        <w:t>r</w:t>
      </w:r>
      <w:r w:rsidRPr="00CC3B14">
        <w:rPr>
          <w:rFonts w:ascii="Arial" w:eastAsia="Times New Roman" w:hAnsi="Arial" w:cs="Times New Roman"/>
          <w:color w:val="000000"/>
          <w:sz w:val="24"/>
          <w:szCs w:val="20"/>
          <w:lang w:val="es-ES" w:eastAsia="es-ES"/>
        </w:rPr>
        <w:t xml:space="preserve">eglamento </w:t>
      </w:r>
      <w:r>
        <w:rPr>
          <w:rFonts w:ascii="Arial" w:eastAsia="Times New Roman" w:hAnsi="Arial" w:cs="Times New Roman"/>
          <w:color w:val="000000"/>
          <w:sz w:val="24"/>
          <w:szCs w:val="20"/>
          <w:lang w:val="es-ES" w:eastAsia="es-ES"/>
        </w:rPr>
        <w:t>e</w:t>
      </w:r>
      <w:r w:rsidRPr="00CC3B14">
        <w:rPr>
          <w:rFonts w:ascii="Arial" w:eastAsia="Times New Roman" w:hAnsi="Arial" w:cs="Times New Roman"/>
          <w:color w:val="000000"/>
          <w:sz w:val="24"/>
          <w:szCs w:val="20"/>
          <w:lang w:val="es-ES" w:eastAsia="es-ES"/>
        </w:rPr>
        <w:t>scolar. También podrá acceder a los documentos electrónicos para su conocimiento.</w:t>
      </w:r>
    </w:p>
    <w:p w14:paraId="619C895A" w14:textId="77777777" w:rsidR="0046096B" w:rsidRDefault="0046096B" w:rsidP="0046096B">
      <w:pPr>
        <w:pStyle w:val="Prrafodelista"/>
        <w:rPr>
          <w:rFonts w:ascii="Arial" w:hAnsi="Arial"/>
          <w:color w:val="000000"/>
          <w:sz w:val="24"/>
        </w:rPr>
      </w:pPr>
    </w:p>
    <w:p w14:paraId="4D4E232D" w14:textId="211BAFE7" w:rsidR="0046096B" w:rsidRDefault="0046096B" w:rsidP="0046096B">
      <w:pPr>
        <w:pStyle w:val="Prrafodelista"/>
        <w:numPr>
          <w:ilvl w:val="0"/>
          <w:numId w:val="8"/>
        </w:numPr>
        <w:jc w:val="both"/>
        <w:rPr>
          <w:rFonts w:ascii="Arial" w:hAnsi="Arial"/>
          <w:color w:val="000000"/>
          <w:sz w:val="24"/>
        </w:rPr>
      </w:pPr>
      <w:r w:rsidRPr="00B153ED">
        <w:rPr>
          <w:rFonts w:ascii="Arial" w:hAnsi="Arial"/>
          <w:color w:val="000000"/>
          <w:sz w:val="24"/>
        </w:rPr>
        <w:t xml:space="preserve">Entregar en Control Escolar de la Dirección de Nivel Secundaria el original y copia de los siguientes documentos: </w:t>
      </w:r>
    </w:p>
    <w:p w14:paraId="49A85B40" w14:textId="77777777" w:rsidR="0046096B" w:rsidRPr="00B025CB" w:rsidRDefault="0046096B" w:rsidP="0046096B">
      <w:pPr>
        <w:pStyle w:val="Prrafodelista"/>
        <w:numPr>
          <w:ilvl w:val="0"/>
          <w:numId w:val="35"/>
        </w:numPr>
        <w:rPr>
          <w:rFonts w:ascii="Arial" w:hAnsi="Arial"/>
          <w:color w:val="000000"/>
          <w:sz w:val="24"/>
        </w:rPr>
      </w:pPr>
      <w:r w:rsidRPr="00B025CB">
        <w:rPr>
          <w:rFonts w:ascii="Arial" w:hAnsi="Arial"/>
          <w:color w:val="000000"/>
          <w:sz w:val="24"/>
        </w:rPr>
        <w:t>Acta de nacimiento certificada y actualizada</w:t>
      </w:r>
    </w:p>
    <w:p w14:paraId="5AC18149" w14:textId="77777777" w:rsidR="0046096B" w:rsidRDefault="0046096B" w:rsidP="0046096B">
      <w:pPr>
        <w:pStyle w:val="Prrafodelista"/>
        <w:numPr>
          <w:ilvl w:val="0"/>
          <w:numId w:val="35"/>
        </w:numPr>
        <w:jc w:val="both"/>
        <w:rPr>
          <w:rFonts w:ascii="Arial" w:hAnsi="Arial"/>
          <w:color w:val="000000"/>
          <w:sz w:val="24"/>
        </w:rPr>
      </w:pPr>
      <w:r w:rsidRPr="00B153ED">
        <w:rPr>
          <w:rFonts w:ascii="Arial" w:hAnsi="Arial"/>
          <w:color w:val="000000"/>
          <w:sz w:val="24"/>
        </w:rPr>
        <w:t>Certificado de primaria</w:t>
      </w:r>
    </w:p>
    <w:p w14:paraId="4C89C1F5" w14:textId="77777777" w:rsidR="0046096B" w:rsidRDefault="0046096B" w:rsidP="0046096B">
      <w:pPr>
        <w:pStyle w:val="Prrafodelista"/>
        <w:numPr>
          <w:ilvl w:val="0"/>
          <w:numId w:val="35"/>
        </w:numPr>
        <w:jc w:val="both"/>
        <w:rPr>
          <w:rFonts w:ascii="Arial" w:hAnsi="Arial"/>
          <w:color w:val="000000"/>
          <w:sz w:val="24"/>
        </w:rPr>
      </w:pPr>
      <w:r>
        <w:rPr>
          <w:rFonts w:ascii="Arial" w:hAnsi="Arial"/>
          <w:color w:val="000000"/>
          <w:sz w:val="24"/>
        </w:rPr>
        <w:t>C</w:t>
      </w:r>
      <w:r w:rsidRPr="00B153ED">
        <w:rPr>
          <w:rFonts w:ascii="Arial" w:hAnsi="Arial"/>
          <w:color w:val="000000"/>
          <w:sz w:val="24"/>
        </w:rPr>
        <w:t xml:space="preserve">arta de buena conducta. </w:t>
      </w:r>
    </w:p>
    <w:p w14:paraId="5BE2B82F" w14:textId="77777777" w:rsidR="0046096B" w:rsidRDefault="0046096B" w:rsidP="00A06523">
      <w:pPr>
        <w:pStyle w:val="Prrafodelista"/>
        <w:numPr>
          <w:ilvl w:val="0"/>
          <w:numId w:val="35"/>
        </w:numPr>
        <w:jc w:val="both"/>
        <w:rPr>
          <w:rFonts w:ascii="Arial" w:hAnsi="Arial"/>
          <w:color w:val="000000"/>
          <w:sz w:val="24"/>
        </w:rPr>
      </w:pPr>
      <w:r w:rsidRPr="00B153ED">
        <w:rPr>
          <w:rFonts w:ascii="Arial" w:hAnsi="Arial"/>
          <w:color w:val="000000"/>
          <w:sz w:val="24"/>
        </w:rPr>
        <w:lastRenderedPageBreak/>
        <w:t>CURP (únicamente 2 fotocopias en formato actual)</w:t>
      </w:r>
    </w:p>
    <w:p w14:paraId="23C0B74C" w14:textId="77777777" w:rsidR="0046096B" w:rsidRDefault="0046096B" w:rsidP="00A06523">
      <w:pPr>
        <w:pStyle w:val="Prrafodelista"/>
        <w:numPr>
          <w:ilvl w:val="0"/>
          <w:numId w:val="35"/>
        </w:numPr>
        <w:jc w:val="both"/>
        <w:rPr>
          <w:rFonts w:ascii="Arial" w:hAnsi="Arial"/>
          <w:color w:val="000000"/>
          <w:sz w:val="24"/>
        </w:rPr>
      </w:pPr>
      <w:r>
        <w:rPr>
          <w:rFonts w:ascii="Arial" w:hAnsi="Arial"/>
          <w:color w:val="000000"/>
          <w:sz w:val="24"/>
        </w:rPr>
        <w:t>S</w:t>
      </w:r>
      <w:r w:rsidRPr="00B153ED">
        <w:rPr>
          <w:rFonts w:ascii="Arial" w:hAnsi="Arial"/>
          <w:color w:val="000000"/>
          <w:sz w:val="24"/>
        </w:rPr>
        <w:t>olicitud de inscripción</w:t>
      </w:r>
      <w:r>
        <w:rPr>
          <w:rFonts w:ascii="Arial" w:hAnsi="Arial"/>
          <w:color w:val="000000"/>
          <w:sz w:val="24"/>
        </w:rPr>
        <w:t>, y</w:t>
      </w:r>
    </w:p>
    <w:p w14:paraId="33449861" w14:textId="77777777" w:rsidR="0046096B" w:rsidRDefault="0046096B" w:rsidP="00A06523">
      <w:pPr>
        <w:pStyle w:val="Prrafodelista"/>
        <w:numPr>
          <w:ilvl w:val="0"/>
          <w:numId w:val="35"/>
        </w:numPr>
        <w:jc w:val="both"/>
        <w:rPr>
          <w:rFonts w:ascii="Arial" w:hAnsi="Arial"/>
          <w:color w:val="000000"/>
          <w:sz w:val="24"/>
        </w:rPr>
      </w:pPr>
      <w:r>
        <w:rPr>
          <w:rFonts w:ascii="Arial" w:hAnsi="Arial"/>
          <w:color w:val="000000"/>
          <w:sz w:val="24"/>
        </w:rPr>
        <w:t>C</w:t>
      </w:r>
      <w:r w:rsidRPr="00B153ED">
        <w:rPr>
          <w:rFonts w:ascii="Arial" w:hAnsi="Arial"/>
          <w:color w:val="000000"/>
          <w:sz w:val="24"/>
        </w:rPr>
        <w:t xml:space="preserve">opia de INE del padre de familia o tutor. </w:t>
      </w:r>
    </w:p>
    <w:p w14:paraId="69969CCC" w14:textId="77777777" w:rsidR="0046096B" w:rsidRDefault="0046096B" w:rsidP="0046096B">
      <w:pPr>
        <w:pStyle w:val="Prrafodelista"/>
        <w:ind w:left="644"/>
        <w:jc w:val="both"/>
        <w:rPr>
          <w:rFonts w:ascii="Arial" w:hAnsi="Arial"/>
          <w:color w:val="000000"/>
          <w:sz w:val="24"/>
        </w:rPr>
      </w:pPr>
    </w:p>
    <w:p w14:paraId="520A3CF6" w14:textId="77777777" w:rsidR="0046096B" w:rsidRPr="00B153ED" w:rsidRDefault="0046096B" w:rsidP="0046096B">
      <w:pPr>
        <w:pStyle w:val="Prrafodelista"/>
        <w:numPr>
          <w:ilvl w:val="0"/>
          <w:numId w:val="8"/>
        </w:numPr>
        <w:jc w:val="both"/>
        <w:rPr>
          <w:rFonts w:ascii="Arial" w:hAnsi="Arial"/>
          <w:color w:val="000000"/>
          <w:sz w:val="24"/>
        </w:rPr>
      </w:pPr>
      <w:r w:rsidRPr="00B153ED">
        <w:rPr>
          <w:rFonts w:ascii="Arial" w:hAnsi="Arial"/>
          <w:color w:val="000000"/>
          <w:sz w:val="24"/>
        </w:rPr>
        <w:t>Para el ingreso a segundo o tercer grado, además de los documentos citados se deberá</w:t>
      </w:r>
      <w:r w:rsidRPr="00B153ED">
        <w:rPr>
          <w:rFonts w:ascii="Arial" w:hAnsi="Arial"/>
          <w:sz w:val="24"/>
        </w:rPr>
        <w:t>n</w:t>
      </w:r>
      <w:r w:rsidRPr="00B153ED">
        <w:rPr>
          <w:rFonts w:ascii="Arial" w:hAnsi="Arial"/>
          <w:color w:val="000000"/>
          <w:sz w:val="24"/>
        </w:rPr>
        <w:t xml:space="preserve"> anexar la(s) boleta(s) de calificaciones del grado(s) anterior(es).</w:t>
      </w:r>
    </w:p>
    <w:p w14:paraId="6DD1970F"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1C9D17A8" w14:textId="77777777" w:rsidR="0046096B" w:rsidRDefault="0046096B" w:rsidP="0046096B">
      <w:pPr>
        <w:numPr>
          <w:ilvl w:val="0"/>
          <w:numId w:val="8"/>
        </w:numPr>
        <w:spacing w:after="0" w:line="240" w:lineRule="auto"/>
        <w:jc w:val="both"/>
        <w:rPr>
          <w:rFonts w:ascii="Arial" w:eastAsia="Times New Roman" w:hAnsi="Arial" w:cs="Times New Roman"/>
          <w:color w:val="000000"/>
          <w:sz w:val="24"/>
          <w:szCs w:val="20"/>
          <w:lang w:val="es-ES" w:eastAsia="es-ES"/>
        </w:rPr>
      </w:pPr>
      <w:r w:rsidRPr="00135E96">
        <w:rPr>
          <w:rFonts w:ascii="Arial" w:eastAsia="Times New Roman" w:hAnsi="Arial" w:cs="Times New Roman"/>
          <w:color w:val="000000"/>
          <w:sz w:val="24"/>
          <w:szCs w:val="20"/>
          <w:lang w:val="es-ES" w:eastAsia="es-ES"/>
        </w:rPr>
        <w:t xml:space="preserve">Presentar los exámenes de diagnóstico académico y conocimiento del idioma inglés, así como asistir al curso de inducción </w:t>
      </w:r>
      <w:r>
        <w:rPr>
          <w:rFonts w:ascii="Arial" w:eastAsia="Times New Roman" w:hAnsi="Arial" w:cs="Times New Roman"/>
          <w:color w:val="000000"/>
          <w:sz w:val="24"/>
          <w:szCs w:val="20"/>
          <w:lang w:val="es-ES" w:eastAsia="es-ES"/>
        </w:rPr>
        <w:t>para alumnos de nuevo ingreso</w:t>
      </w:r>
      <w:r w:rsidRPr="00135E96">
        <w:rPr>
          <w:rFonts w:ascii="Arial" w:eastAsia="Times New Roman" w:hAnsi="Arial" w:cs="Times New Roman"/>
          <w:color w:val="000000"/>
          <w:sz w:val="24"/>
          <w:szCs w:val="20"/>
          <w:lang w:val="es-ES" w:eastAsia="es-ES"/>
        </w:rPr>
        <w:t xml:space="preserve">. Se asignará fecha </w:t>
      </w:r>
      <w:r>
        <w:rPr>
          <w:rFonts w:ascii="Arial" w:eastAsia="Times New Roman" w:hAnsi="Arial" w:cs="Times New Roman"/>
          <w:color w:val="000000"/>
          <w:sz w:val="24"/>
          <w:szCs w:val="20"/>
          <w:lang w:val="es-ES" w:eastAsia="es-ES"/>
        </w:rPr>
        <w:t xml:space="preserve">y hora </w:t>
      </w:r>
      <w:r w:rsidRPr="00135E96">
        <w:rPr>
          <w:rFonts w:ascii="Arial" w:eastAsia="Times New Roman" w:hAnsi="Arial" w:cs="Times New Roman"/>
          <w:color w:val="000000"/>
          <w:sz w:val="24"/>
          <w:szCs w:val="20"/>
          <w:lang w:val="es-ES" w:eastAsia="es-ES"/>
        </w:rPr>
        <w:t>con previo aviso</w:t>
      </w:r>
      <w:r>
        <w:rPr>
          <w:rFonts w:ascii="Arial" w:eastAsia="Times New Roman" w:hAnsi="Arial" w:cs="Times New Roman"/>
          <w:color w:val="000000"/>
          <w:sz w:val="24"/>
          <w:szCs w:val="20"/>
          <w:lang w:val="es-ES" w:eastAsia="es-ES"/>
        </w:rPr>
        <w:t>.</w:t>
      </w:r>
    </w:p>
    <w:p w14:paraId="51A14F96" w14:textId="77777777" w:rsidR="0046096B" w:rsidRDefault="0046096B" w:rsidP="0046096B">
      <w:pPr>
        <w:pStyle w:val="Prrafodelista"/>
        <w:rPr>
          <w:rFonts w:ascii="Arial" w:hAnsi="Arial"/>
          <w:color w:val="000000"/>
          <w:sz w:val="24"/>
        </w:rPr>
      </w:pPr>
    </w:p>
    <w:p w14:paraId="3477193D"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14</w:t>
      </w:r>
      <w:r w:rsidRPr="00F500B0">
        <w:rPr>
          <w:rFonts w:ascii="Arial" w:eastAsia="Times New Roman" w:hAnsi="Arial" w:cs="Times New Roman"/>
          <w:b/>
          <w:color w:val="000000"/>
          <w:sz w:val="24"/>
          <w:szCs w:val="20"/>
          <w:lang w:val="es-ES" w:eastAsia="es-ES"/>
        </w:rPr>
        <w:t>.-</w:t>
      </w:r>
      <w:r w:rsidRPr="00F500B0">
        <w:rPr>
          <w:rFonts w:ascii="Arial" w:eastAsia="Times New Roman" w:hAnsi="Arial" w:cs="Times New Roman"/>
          <w:color w:val="000000"/>
          <w:sz w:val="24"/>
          <w:szCs w:val="20"/>
          <w:lang w:val="es-ES" w:eastAsia="es-ES"/>
        </w:rPr>
        <w:t xml:space="preserve"> Los aspirantes de nuevo ingreso que hayan cursado los estudios precedentes en el extranjero, además de cumplir con todos los requisito</w:t>
      </w:r>
      <w:r>
        <w:rPr>
          <w:rFonts w:ascii="Arial" w:eastAsia="Times New Roman" w:hAnsi="Arial" w:cs="Times New Roman"/>
          <w:color w:val="000000"/>
          <w:sz w:val="24"/>
          <w:szCs w:val="20"/>
          <w:lang w:val="es-ES" w:eastAsia="es-ES"/>
        </w:rPr>
        <w:t xml:space="preserve">s establecidos en el </w:t>
      </w:r>
      <w:r w:rsidRPr="007A63BD">
        <w:rPr>
          <w:rFonts w:ascii="Arial" w:eastAsia="Times New Roman" w:hAnsi="Arial" w:cs="Times New Roman"/>
          <w:b/>
          <w:bCs/>
          <w:color w:val="000000"/>
          <w:sz w:val="24"/>
          <w:szCs w:val="20"/>
          <w:lang w:val="es-ES" w:eastAsia="es-ES"/>
        </w:rPr>
        <w:t>Artículo 13</w:t>
      </w:r>
      <w:r w:rsidRPr="00F500B0">
        <w:rPr>
          <w:rFonts w:ascii="Arial" w:eastAsia="Times New Roman" w:hAnsi="Arial" w:cs="Times New Roman"/>
          <w:color w:val="000000"/>
          <w:sz w:val="24"/>
          <w:szCs w:val="20"/>
          <w:lang w:val="es-ES" w:eastAsia="es-ES"/>
        </w:rPr>
        <w:t xml:space="preserve"> de este </w:t>
      </w:r>
      <w:r>
        <w:rPr>
          <w:rFonts w:ascii="Arial" w:eastAsia="Times New Roman" w:hAnsi="Arial" w:cs="Times New Roman"/>
          <w:color w:val="000000"/>
          <w:sz w:val="24"/>
          <w:szCs w:val="20"/>
          <w:lang w:val="es-ES" w:eastAsia="es-ES"/>
        </w:rPr>
        <w:t>r</w:t>
      </w:r>
      <w:r w:rsidRPr="00F500B0">
        <w:rPr>
          <w:rFonts w:ascii="Arial" w:eastAsia="Times New Roman" w:hAnsi="Arial" w:cs="Times New Roman"/>
          <w:color w:val="000000"/>
          <w:sz w:val="24"/>
          <w:szCs w:val="20"/>
          <w:lang w:val="es-ES" w:eastAsia="es-ES"/>
        </w:rPr>
        <w:t>eglamento, deberán entregar el dictamen de revalidación expedido por el Departamento de Incorporación, Revalidación y Equivalencia de la SEPE, además de comprobar su legal estancia en el país y su calidad migratoria como estudiantes validadas por el Instituto Nacional de Migración perteneciente a la Secretaría de Gobernación.</w:t>
      </w:r>
    </w:p>
    <w:p w14:paraId="58101AA4"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p>
    <w:p w14:paraId="7CDAEB7A"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15</w:t>
      </w:r>
      <w:r w:rsidRPr="00F500B0">
        <w:rPr>
          <w:rFonts w:ascii="Arial" w:eastAsia="Times New Roman" w:hAnsi="Arial" w:cs="Times New Roman"/>
          <w:b/>
          <w:color w:val="000000"/>
          <w:sz w:val="24"/>
          <w:szCs w:val="20"/>
          <w:lang w:val="es-ES" w:eastAsia="es-ES"/>
        </w:rPr>
        <w:t>.-</w:t>
      </w:r>
      <w:r w:rsidRPr="00F500B0">
        <w:rPr>
          <w:rFonts w:ascii="Arial" w:eastAsia="Times New Roman" w:hAnsi="Arial" w:cs="Times New Roman"/>
          <w:color w:val="000000"/>
          <w:sz w:val="24"/>
          <w:szCs w:val="20"/>
          <w:lang w:val="es-ES" w:eastAsia="es-ES"/>
        </w:rPr>
        <w:t xml:space="preserve"> El aspirante que no pueda entregar la totalidad de los documentos indicados, será inscrito, si así lo determina el director del Nivel Secundaria, como alumno condicionado</w:t>
      </w:r>
      <w:r>
        <w:rPr>
          <w:rFonts w:ascii="Arial" w:eastAsia="Times New Roman" w:hAnsi="Arial" w:cs="Times New Roman"/>
          <w:color w:val="000000"/>
          <w:sz w:val="24"/>
          <w:szCs w:val="20"/>
          <w:lang w:val="es-ES" w:eastAsia="es-ES"/>
        </w:rPr>
        <w:t xml:space="preserve"> </w:t>
      </w:r>
      <w:r w:rsidRPr="00F500B0">
        <w:rPr>
          <w:rFonts w:ascii="Arial" w:eastAsia="Times New Roman" w:hAnsi="Arial" w:cs="Times New Roman"/>
          <w:color w:val="000000"/>
          <w:sz w:val="24"/>
          <w:szCs w:val="20"/>
          <w:lang w:val="es-ES" w:eastAsia="es-ES"/>
        </w:rPr>
        <w:t>teniendo la obligación de firmar el condicionamiento el alumno y el padre o tutor y contará con un plazo máximo de 15 días hábiles, a partir de la fecha oficial del inicio del curso, para regularizar su situación, en caso de no hacerlo será dado de baja.</w:t>
      </w:r>
    </w:p>
    <w:p w14:paraId="63397E39" w14:textId="77777777" w:rsidR="0098253F" w:rsidRDefault="0098253F" w:rsidP="0046096B">
      <w:pPr>
        <w:spacing w:after="0" w:line="240" w:lineRule="auto"/>
        <w:jc w:val="both"/>
        <w:rPr>
          <w:rFonts w:ascii="Arial" w:eastAsia="Times New Roman" w:hAnsi="Arial" w:cs="Times New Roman"/>
          <w:b/>
          <w:color w:val="000000"/>
          <w:sz w:val="24"/>
          <w:szCs w:val="20"/>
          <w:lang w:val="es-ES" w:eastAsia="es-ES"/>
        </w:rPr>
      </w:pPr>
    </w:p>
    <w:p w14:paraId="2FAC2D19"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16</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Para ser inscritos como alumnos de nuevo ingreso en grados avanzados, los aspirantes deberán: </w:t>
      </w:r>
    </w:p>
    <w:p w14:paraId="7B4AD598" w14:textId="77777777" w:rsidR="0046096B" w:rsidRPr="00E56F63" w:rsidRDefault="0046096B" w:rsidP="0046096B">
      <w:pPr>
        <w:spacing w:after="0" w:line="240" w:lineRule="auto"/>
        <w:rPr>
          <w:rFonts w:ascii="Arial" w:eastAsia="Times New Roman" w:hAnsi="Arial" w:cs="Arial"/>
          <w:sz w:val="24"/>
          <w:szCs w:val="24"/>
          <w:lang w:val="es-ES" w:eastAsia="es-ES"/>
        </w:rPr>
      </w:pPr>
    </w:p>
    <w:p w14:paraId="00F12D4C" w14:textId="77777777" w:rsidR="0046096B" w:rsidRPr="00E56F63" w:rsidRDefault="0046096B" w:rsidP="00FE5FEC">
      <w:pPr>
        <w:numPr>
          <w:ilvl w:val="0"/>
          <w:numId w:val="25"/>
        </w:num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Cumplir con los requisito</w:t>
      </w:r>
      <w:r>
        <w:rPr>
          <w:rFonts w:ascii="Arial" w:eastAsia="Times New Roman" w:hAnsi="Arial" w:cs="Arial"/>
          <w:sz w:val="24"/>
          <w:szCs w:val="24"/>
          <w:lang w:val="es-ES" w:eastAsia="es-ES"/>
        </w:rPr>
        <w:t xml:space="preserve">s establecidos en el </w:t>
      </w:r>
      <w:r w:rsidRPr="007A63BD">
        <w:rPr>
          <w:rFonts w:ascii="Arial" w:eastAsia="Times New Roman" w:hAnsi="Arial" w:cs="Arial"/>
          <w:b/>
          <w:bCs/>
          <w:sz w:val="24"/>
          <w:szCs w:val="24"/>
          <w:lang w:val="es-ES" w:eastAsia="es-ES"/>
        </w:rPr>
        <w:t>Artículo 13</w:t>
      </w:r>
      <w:r w:rsidRPr="00E56F63">
        <w:rPr>
          <w:rFonts w:ascii="Arial" w:eastAsia="Times New Roman" w:hAnsi="Arial" w:cs="Arial"/>
          <w:sz w:val="24"/>
          <w:szCs w:val="24"/>
          <w:lang w:val="es-ES" w:eastAsia="es-ES"/>
        </w:rPr>
        <w:t xml:space="preserve"> de este Reglamento</w:t>
      </w:r>
    </w:p>
    <w:p w14:paraId="3F636080" w14:textId="77777777" w:rsidR="0046096B" w:rsidRPr="00E56F63" w:rsidRDefault="0046096B" w:rsidP="0046096B">
      <w:pPr>
        <w:numPr>
          <w:ilvl w:val="0"/>
          <w:numId w:val="25"/>
        </w:numPr>
        <w:spacing w:after="0" w:line="240" w:lineRule="auto"/>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No tener adeudos de materias.</w:t>
      </w:r>
    </w:p>
    <w:p w14:paraId="6279E890" w14:textId="77777777" w:rsidR="0046096B" w:rsidRDefault="0046096B" w:rsidP="0046096B">
      <w:pPr>
        <w:numPr>
          <w:ilvl w:val="0"/>
          <w:numId w:val="25"/>
        </w:numPr>
        <w:spacing w:after="0" w:line="240" w:lineRule="auto"/>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No ser alumnos repetidores.</w:t>
      </w:r>
    </w:p>
    <w:p w14:paraId="79DBCE5A" w14:textId="77777777" w:rsidR="0046096B" w:rsidRPr="00533B48" w:rsidRDefault="0046096B" w:rsidP="0046096B">
      <w:pPr>
        <w:numPr>
          <w:ilvl w:val="0"/>
          <w:numId w:val="25"/>
        </w:numPr>
        <w:spacing w:after="0" w:line="240" w:lineRule="auto"/>
        <w:rPr>
          <w:rFonts w:ascii="Arial" w:eastAsia="Times New Roman" w:hAnsi="Arial" w:cs="Arial"/>
          <w:sz w:val="24"/>
          <w:szCs w:val="24"/>
          <w:lang w:val="es-ES" w:eastAsia="es-ES"/>
        </w:rPr>
      </w:pPr>
      <w:r w:rsidRPr="00533B48">
        <w:rPr>
          <w:rFonts w:ascii="Arial" w:eastAsia="Times New Roman" w:hAnsi="Arial" w:cs="Arial"/>
          <w:sz w:val="24"/>
          <w:szCs w:val="24"/>
          <w:lang w:val="es-ES" w:eastAsia="es-ES"/>
        </w:rPr>
        <w:t>No haber causado baja en otra institución por causas disciplinarias.</w:t>
      </w:r>
    </w:p>
    <w:p w14:paraId="00883E12"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05C1F742" w14:textId="77777777" w:rsidR="0046096B" w:rsidRPr="003D400F"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17</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Para </w:t>
      </w:r>
      <w:r w:rsidRPr="003D400F">
        <w:rPr>
          <w:rFonts w:ascii="Arial" w:eastAsia="Times New Roman" w:hAnsi="Arial" w:cs="Times New Roman"/>
          <w:color w:val="000000"/>
          <w:sz w:val="24"/>
          <w:szCs w:val="20"/>
          <w:lang w:val="es-ES" w:eastAsia="es-ES"/>
        </w:rPr>
        <w:t>reinscribirse los alumnos deberán:</w:t>
      </w:r>
    </w:p>
    <w:p w14:paraId="7D3753B9" w14:textId="77777777" w:rsidR="0046096B" w:rsidRPr="003D400F" w:rsidRDefault="0046096B" w:rsidP="0046096B">
      <w:pPr>
        <w:numPr>
          <w:ilvl w:val="0"/>
          <w:numId w:val="27"/>
        </w:numPr>
        <w:spacing w:after="0" w:line="240" w:lineRule="auto"/>
        <w:ind w:left="1068"/>
        <w:jc w:val="both"/>
        <w:rPr>
          <w:rFonts w:ascii="Arial" w:eastAsia="Times New Roman" w:hAnsi="Arial" w:cs="Times New Roman"/>
          <w:color w:val="000000"/>
          <w:sz w:val="24"/>
          <w:szCs w:val="20"/>
          <w:lang w:val="es-ES" w:eastAsia="es-ES"/>
        </w:rPr>
      </w:pPr>
      <w:r w:rsidRPr="003D400F">
        <w:rPr>
          <w:rFonts w:ascii="Arial" w:eastAsia="Times New Roman" w:hAnsi="Arial" w:cs="Times New Roman"/>
          <w:color w:val="000000"/>
          <w:sz w:val="24"/>
          <w:szCs w:val="20"/>
          <w:lang w:val="es-ES" w:eastAsia="es-ES"/>
        </w:rPr>
        <w:t>Recibir Carta de Permanencia.</w:t>
      </w:r>
      <w:r w:rsidRPr="003D400F">
        <w:rPr>
          <w:rFonts w:ascii="Arial" w:eastAsia="Times New Roman" w:hAnsi="Arial" w:cs="Times New Roman"/>
          <w:color w:val="000000"/>
          <w:sz w:val="24"/>
          <w:szCs w:val="20"/>
          <w:vertAlign w:val="superscript"/>
          <w:lang w:val="es-ES" w:eastAsia="es-ES"/>
        </w:rPr>
        <w:footnoteReference w:id="1"/>
      </w:r>
      <w:r w:rsidRPr="003D400F">
        <w:rPr>
          <w:rFonts w:ascii="Arial" w:eastAsia="Times New Roman" w:hAnsi="Arial" w:cs="Times New Roman"/>
          <w:color w:val="000000"/>
          <w:sz w:val="24"/>
          <w:szCs w:val="20"/>
          <w:lang w:val="es-ES" w:eastAsia="es-ES"/>
        </w:rPr>
        <w:t xml:space="preserve"> </w:t>
      </w:r>
    </w:p>
    <w:p w14:paraId="4E93E71C" w14:textId="77777777" w:rsidR="0046096B" w:rsidRPr="003D400F" w:rsidRDefault="0046096B" w:rsidP="0046096B">
      <w:pPr>
        <w:numPr>
          <w:ilvl w:val="0"/>
          <w:numId w:val="27"/>
        </w:numPr>
        <w:spacing w:after="0" w:line="240" w:lineRule="auto"/>
        <w:ind w:left="1068"/>
        <w:jc w:val="both"/>
        <w:rPr>
          <w:rFonts w:ascii="Arial" w:eastAsia="Times New Roman" w:hAnsi="Arial" w:cs="Times New Roman"/>
          <w:color w:val="000000"/>
          <w:sz w:val="24"/>
          <w:szCs w:val="20"/>
          <w:lang w:val="es-ES" w:eastAsia="es-ES"/>
        </w:rPr>
      </w:pPr>
      <w:r w:rsidRPr="003D400F">
        <w:rPr>
          <w:rFonts w:ascii="Arial" w:eastAsia="Times New Roman" w:hAnsi="Arial" w:cs="Times New Roman"/>
          <w:color w:val="000000"/>
          <w:sz w:val="24"/>
          <w:szCs w:val="20"/>
          <w:lang w:val="es-ES" w:eastAsia="es-ES"/>
        </w:rPr>
        <w:t xml:space="preserve">Confirmar su reinscripción para el siguiente </w:t>
      </w:r>
      <w:r>
        <w:rPr>
          <w:rFonts w:ascii="Arial" w:eastAsia="Times New Roman" w:hAnsi="Arial" w:cs="Times New Roman"/>
          <w:color w:val="000000"/>
          <w:sz w:val="24"/>
          <w:szCs w:val="20"/>
          <w:lang w:val="es-ES" w:eastAsia="es-ES"/>
        </w:rPr>
        <w:t>c</w:t>
      </w:r>
      <w:r w:rsidRPr="003D400F">
        <w:rPr>
          <w:rFonts w:ascii="Arial" w:eastAsia="Times New Roman" w:hAnsi="Arial" w:cs="Times New Roman"/>
          <w:color w:val="000000"/>
          <w:sz w:val="24"/>
          <w:szCs w:val="20"/>
          <w:lang w:val="es-ES" w:eastAsia="es-ES"/>
        </w:rPr>
        <w:t xml:space="preserve">iclo </w:t>
      </w:r>
      <w:r>
        <w:rPr>
          <w:rFonts w:ascii="Arial" w:eastAsia="Times New Roman" w:hAnsi="Arial" w:cs="Times New Roman"/>
          <w:color w:val="000000"/>
          <w:sz w:val="24"/>
          <w:szCs w:val="20"/>
          <w:lang w:val="es-ES" w:eastAsia="es-ES"/>
        </w:rPr>
        <w:t>e</w:t>
      </w:r>
      <w:r w:rsidRPr="003D400F">
        <w:rPr>
          <w:rFonts w:ascii="Arial" w:eastAsia="Times New Roman" w:hAnsi="Arial" w:cs="Times New Roman"/>
          <w:color w:val="000000"/>
          <w:sz w:val="24"/>
          <w:szCs w:val="20"/>
          <w:lang w:val="es-ES" w:eastAsia="es-ES"/>
        </w:rPr>
        <w:t xml:space="preserve">scolar a través de la </w:t>
      </w:r>
      <w:r>
        <w:rPr>
          <w:rFonts w:ascii="Arial" w:eastAsia="Times New Roman" w:hAnsi="Arial" w:cs="Times New Roman"/>
          <w:color w:val="000000"/>
          <w:sz w:val="24"/>
          <w:szCs w:val="20"/>
          <w:lang w:val="es-ES" w:eastAsia="es-ES"/>
        </w:rPr>
        <w:t>c</w:t>
      </w:r>
      <w:r w:rsidRPr="003D400F">
        <w:rPr>
          <w:rFonts w:ascii="Arial" w:eastAsia="Times New Roman" w:hAnsi="Arial" w:cs="Times New Roman"/>
          <w:color w:val="000000"/>
          <w:sz w:val="24"/>
          <w:szCs w:val="20"/>
          <w:lang w:val="es-ES" w:eastAsia="es-ES"/>
        </w:rPr>
        <w:t xml:space="preserve">arta de </w:t>
      </w:r>
      <w:r>
        <w:rPr>
          <w:rFonts w:ascii="Arial" w:eastAsia="Times New Roman" w:hAnsi="Arial" w:cs="Times New Roman"/>
          <w:color w:val="000000"/>
          <w:sz w:val="24"/>
          <w:szCs w:val="20"/>
          <w:lang w:val="es-ES" w:eastAsia="es-ES"/>
        </w:rPr>
        <w:t>p</w:t>
      </w:r>
      <w:r w:rsidRPr="003D400F">
        <w:rPr>
          <w:rFonts w:ascii="Arial" w:eastAsia="Times New Roman" w:hAnsi="Arial" w:cs="Times New Roman"/>
          <w:color w:val="000000"/>
          <w:sz w:val="24"/>
          <w:szCs w:val="20"/>
          <w:lang w:val="es-ES" w:eastAsia="es-ES"/>
        </w:rPr>
        <w:t>ermanencia a más tardar el último día hábil del mes de abril.</w:t>
      </w:r>
    </w:p>
    <w:p w14:paraId="1B16045A"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36B1A8BE" w14:textId="77777777" w:rsidR="0046096B" w:rsidRPr="00E56F63" w:rsidRDefault="0046096B" w:rsidP="0046096B">
      <w:pPr>
        <w:spacing w:after="0" w:line="240" w:lineRule="auto"/>
        <w:jc w:val="both"/>
        <w:rPr>
          <w:rFonts w:ascii="Arial" w:eastAsia="Times New Roman" w:hAnsi="Arial" w:cs="Times New Roman"/>
          <w:bCs/>
          <w:color w:val="000000"/>
          <w:sz w:val="24"/>
          <w:szCs w:val="20"/>
          <w:lang w:val="es-ES" w:eastAsia="es-ES"/>
        </w:rPr>
      </w:pPr>
      <w:r>
        <w:rPr>
          <w:rFonts w:ascii="Arial" w:eastAsia="Times New Roman" w:hAnsi="Arial" w:cs="Times New Roman"/>
          <w:b/>
          <w:color w:val="000000"/>
          <w:sz w:val="24"/>
          <w:szCs w:val="24"/>
          <w:lang w:val="es-ES" w:eastAsia="es-ES"/>
        </w:rPr>
        <w:lastRenderedPageBreak/>
        <w:t>Artículo 18</w:t>
      </w:r>
      <w:r w:rsidRPr="00E56F63">
        <w:rPr>
          <w:rFonts w:ascii="Arial" w:eastAsia="Times New Roman" w:hAnsi="Arial" w:cs="Times New Roman"/>
          <w:b/>
          <w:color w:val="000000"/>
          <w:sz w:val="24"/>
          <w:szCs w:val="24"/>
          <w:lang w:val="es-ES" w:eastAsia="es-ES"/>
        </w:rPr>
        <w:t>.-</w:t>
      </w:r>
      <w:r w:rsidRPr="00E56F63">
        <w:rPr>
          <w:rFonts w:ascii="Arial" w:eastAsia="Times New Roman" w:hAnsi="Arial" w:cs="Times New Roman"/>
          <w:bCs/>
          <w:color w:val="000000"/>
          <w:sz w:val="24"/>
          <w:szCs w:val="20"/>
          <w:lang w:val="es-ES" w:eastAsia="es-ES"/>
        </w:rPr>
        <w:t xml:space="preserve"> Para ser reinscritos, los alumnos no deberán tener reprobadas más de dos asignaturas del curso precedente o combinadas con cursos anteriores. </w:t>
      </w:r>
    </w:p>
    <w:p w14:paraId="58A355C4" w14:textId="77777777" w:rsidR="0046096B" w:rsidRPr="00E56F63" w:rsidRDefault="0046096B" w:rsidP="0046096B">
      <w:pPr>
        <w:spacing w:after="0" w:line="240" w:lineRule="auto"/>
        <w:jc w:val="both"/>
        <w:rPr>
          <w:rFonts w:ascii="Arial" w:eastAsia="Times New Roman" w:hAnsi="Arial" w:cs="Times New Roman"/>
          <w:color w:val="000000"/>
          <w:sz w:val="24"/>
          <w:szCs w:val="24"/>
          <w:lang w:val="es-ES" w:eastAsia="es-ES"/>
        </w:rPr>
      </w:pPr>
      <w:r w:rsidRPr="00E56F63">
        <w:rPr>
          <w:rFonts w:ascii="Arial" w:eastAsia="Times New Roman" w:hAnsi="Arial" w:cs="Times New Roman"/>
          <w:bCs/>
          <w:color w:val="000000"/>
          <w:sz w:val="24"/>
          <w:szCs w:val="20"/>
          <w:lang w:val="es-ES" w:eastAsia="es-ES"/>
        </w:rPr>
        <w:t xml:space="preserve"> </w:t>
      </w:r>
    </w:p>
    <w:p w14:paraId="0D1E2AC1" w14:textId="77777777" w:rsidR="0046096B" w:rsidRPr="00E56F63" w:rsidRDefault="0046096B" w:rsidP="0046096B">
      <w:pPr>
        <w:spacing w:after="0" w:line="240" w:lineRule="auto"/>
        <w:jc w:val="both"/>
        <w:rPr>
          <w:rFonts w:ascii="Arial" w:eastAsia="Times New Roman" w:hAnsi="Arial" w:cs="Times New Roman"/>
          <w:color w:val="000000"/>
          <w:sz w:val="24"/>
          <w:szCs w:val="24"/>
          <w:lang w:val="es-ES" w:eastAsia="es-ES"/>
        </w:rPr>
      </w:pPr>
      <w:r>
        <w:rPr>
          <w:rFonts w:ascii="Arial" w:eastAsia="Times New Roman" w:hAnsi="Arial" w:cs="Times New Roman"/>
          <w:b/>
          <w:color w:val="000000"/>
          <w:sz w:val="24"/>
          <w:szCs w:val="24"/>
          <w:lang w:val="es-ES" w:eastAsia="es-ES"/>
        </w:rPr>
        <w:t>Artículo 19</w:t>
      </w:r>
      <w:r w:rsidRPr="00E56F63">
        <w:rPr>
          <w:rFonts w:ascii="Arial" w:eastAsia="Times New Roman" w:hAnsi="Arial" w:cs="Times New Roman"/>
          <w:color w:val="000000"/>
          <w:sz w:val="24"/>
          <w:szCs w:val="24"/>
          <w:lang w:val="es-ES" w:eastAsia="es-ES"/>
        </w:rPr>
        <w:t xml:space="preserve">.- La Institución se reserva el derecho de reinscribir a los alumnos sancionados por violaciones al presente </w:t>
      </w:r>
      <w:r>
        <w:rPr>
          <w:rFonts w:ascii="Arial" w:eastAsia="Times New Roman" w:hAnsi="Arial" w:cs="Times New Roman"/>
          <w:color w:val="000000"/>
          <w:sz w:val="24"/>
          <w:szCs w:val="24"/>
          <w:lang w:val="es-ES" w:eastAsia="es-ES"/>
        </w:rPr>
        <w:t>r</w:t>
      </w:r>
      <w:r w:rsidRPr="00E56F63">
        <w:rPr>
          <w:rFonts w:ascii="Arial" w:eastAsia="Times New Roman" w:hAnsi="Arial" w:cs="Times New Roman"/>
          <w:color w:val="000000"/>
          <w:sz w:val="24"/>
          <w:szCs w:val="24"/>
          <w:lang w:val="es-ES" w:eastAsia="es-ES"/>
        </w:rPr>
        <w:t>eglamento</w:t>
      </w:r>
      <w:r>
        <w:rPr>
          <w:rFonts w:ascii="Arial" w:eastAsia="Times New Roman" w:hAnsi="Arial" w:cs="Times New Roman"/>
          <w:color w:val="000000"/>
          <w:sz w:val="24"/>
          <w:szCs w:val="24"/>
          <w:lang w:val="es-ES" w:eastAsia="es-ES"/>
        </w:rPr>
        <w:t xml:space="preserve"> con cartas de condicionamiento</w:t>
      </w:r>
      <w:r w:rsidRPr="00E56F63">
        <w:rPr>
          <w:rFonts w:ascii="Arial" w:eastAsia="Times New Roman" w:hAnsi="Arial" w:cs="Times New Roman"/>
          <w:color w:val="000000"/>
          <w:sz w:val="24"/>
          <w:szCs w:val="24"/>
          <w:lang w:val="es-ES" w:eastAsia="es-ES"/>
        </w:rPr>
        <w:t xml:space="preserve"> o con adeudos económicos.</w:t>
      </w:r>
    </w:p>
    <w:p w14:paraId="595AECD4" w14:textId="77777777" w:rsidR="0046096B" w:rsidRPr="00E56F63" w:rsidRDefault="0046096B" w:rsidP="0046096B">
      <w:pPr>
        <w:spacing w:after="0" w:line="240" w:lineRule="auto"/>
        <w:rPr>
          <w:rFonts w:ascii="Arial" w:eastAsia="Times New Roman" w:hAnsi="Arial" w:cs="Times New Roman"/>
          <w:b/>
          <w:color w:val="000000"/>
          <w:sz w:val="24"/>
          <w:szCs w:val="20"/>
          <w:lang w:val="es-ES" w:eastAsia="es-ES"/>
        </w:rPr>
      </w:pPr>
    </w:p>
    <w:p w14:paraId="103C5C22" w14:textId="5184FCA0"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20</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w:t>
      </w:r>
      <w:r w:rsidRPr="00BA5A30">
        <w:rPr>
          <w:rFonts w:ascii="Arial" w:eastAsia="Times New Roman" w:hAnsi="Arial" w:cs="Times New Roman"/>
          <w:color w:val="000000"/>
          <w:sz w:val="24"/>
          <w:szCs w:val="20"/>
          <w:lang w:val="es-ES" w:eastAsia="es-ES"/>
        </w:rPr>
        <w:t xml:space="preserve">Se </w:t>
      </w:r>
      <w:r w:rsidR="008210FA">
        <w:rPr>
          <w:rFonts w:ascii="Arial" w:eastAsia="Times New Roman" w:hAnsi="Arial" w:cs="Times New Roman"/>
          <w:color w:val="000000"/>
          <w:sz w:val="24"/>
          <w:szCs w:val="20"/>
          <w:lang w:val="es-ES" w:eastAsia="es-ES"/>
        </w:rPr>
        <w:t xml:space="preserve">podrá </w:t>
      </w:r>
      <w:r w:rsidRPr="00BA5A30">
        <w:rPr>
          <w:rFonts w:ascii="Arial" w:eastAsia="Times New Roman" w:hAnsi="Arial" w:cs="Times New Roman"/>
          <w:color w:val="000000"/>
          <w:sz w:val="24"/>
          <w:szCs w:val="20"/>
          <w:lang w:val="es-ES" w:eastAsia="es-ES"/>
        </w:rPr>
        <w:t>consider</w:t>
      </w:r>
      <w:r w:rsidR="004833B7">
        <w:rPr>
          <w:rFonts w:ascii="Arial" w:eastAsia="Times New Roman" w:hAnsi="Arial" w:cs="Times New Roman"/>
          <w:color w:val="000000"/>
          <w:sz w:val="24"/>
          <w:szCs w:val="20"/>
          <w:lang w:val="es-ES" w:eastAsia="es-ES"/>
        </w:rPr>
        <w:t>ar</w:t>
      </w:r>
      <w:r w:rsidRPr="00BA5A30">
        <w:rPr>
          <w:rFonts w:ascii="Arial" w:eastAsia="Times New Roman" w:hAnsi="Arial" w:cs="Times New Roman"/>
          <w:color w:val="000000"/>
          <w:sz w:val="24"/>
          <w:szCs w:val="20"/>
          <w:lang w:val="es-ES" w:eastAsia="es-ES"/>
        </w:rPr>
        <w:t xml:space="preserve"> “Baja” a la</w:t>
      </w:r>
      <w:r w:rsidRPr="00E56F63">
        <w:rPr>
          <w:rFonts w:ascii="Arial" w:eastAsia="Times New Roman" w:hAnsi="Arial" w:cs="Times New Roman"/>
          <w:color w:val="000000"/>
          <w:sz w:val="24"/>
          <w:szCs w:val="20"/>
          <w:lang w:val="es-ES" w:eastAsia="es-ES"/>
        </w:rPr>
        <w:t xml:space="preserve"> suspensión definitiva de los servicios del Instituto a determinado alumno. La baja puede ser de cuatro tipos: </w:t>
      </w:r>
    </w:p>
    <w:p w14:paraId="76A73307" w14:textId="77777777" w:rsidR="0046096B" w:rsidRDefault="0046096B" w:rsidP="0046096B">
      <w:pPr>
        <w:spacing w:after="0" w:line="240" w:lineRule="auto"/>
        <w:jc w:val="both"/>
        <w:rPr>
          <w:rFonts w:ascii="Arial" w:eastAsia="Times New Roman" w:hAnsi="Arial" w:cs="Times New Roman"/>
          <w:color w:val="000000"/>
          <w:sz w:val="24"/>
          <w:szCs w:val="20"/>
          <w:lang w:val="es-ES" w:eastAsia="es-ES"/>
        </w:rPr>
      </w:pPr>
    </w:p>
    <w:p w14:paraId="075D99F8" w14:textId="77777777" w:rsidR="0046096B" w:rsidRPr="00E56F63" w:rsidRDefault="0046096B" w:rsidP="0046096B">
      <w:pPr>
        <w:numPr>
          <w:ilvl w:val="0"/>
          <w:numId w:val="26"/>
        </w:num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Administrativa. Debida al incumplimiento de requisitos en el proceso de admisión, falsedad de declaraciones, alteración de documentos o adeudos económicos</w:t>
      </w:r>
      <w:r w:rsidRPr="00E56F63">
        <w:rPr>
          <w:rFonts w:ascii="Arial" w:eastAsia="Times New Roman" w:hAnsi="Arial" w:cs="Arial"/>
          <w:color w:val="000000"/>
          <w:sz w:val="24"/>
          <w:szCs w:val="24"/>
          <w:vertAlign w:val="superscript"/>
          <w:lang w:val="es-ES" w:eastAsia="es-ES"/>
        </w:rPr>
        <w:footnoteReference w:id="2"/>
      </w:r>
      <w:r w:rsidRPr="00E56F63">
        <w:rPr>
          <w:rFonts w:ascii="Arial" w:eastAsia="Times New Roman" w:hAnsi="Arial" w:cs="Arial"/>
          <w:sz w:val="24"/>
          <w:szCs w:val="24"/>
          <w:lang w:val="es-ES" w:eastAsia="es-ES"/>
        </w:rPr>
        <w:t>.</w:t>
      </w:r>
    </w:p>
    <w:p w14:paraId="2CE86D7A"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6BBCA581" w14:textId="77777777" w:rsidR="0046096B" w:rsidRPr="00E56F63" w:rsidRDefault="0046096B" w:rsidP="0046096B">
      <w:pPr>
        <w:numPr>
          <w:ilvl w:val="0"/>
          <w:numId w:val="26"/>
        </w:num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Académica. Por reprobación de cuatro materias del año que cursa o combinadas con las de años anteriores.</w:t>
      </w:r>
    </w:p>
    <w:p w14:paraId="3F262AF1"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364A3ABD" w14:textId="233FCBA3" w:rsidR="0046096B" w:rsidRPr="004C074E" w:rsidRDefault="0046096B" w:rsidP="0046096B">
      <w:pPr>
        <w:numPr>
          <w:ilvl w:val="0"/>
          <w:numId w:val="26"/>
        </w:numPr>
        <w:spacing w:after="0" w:line="240" w:lineRule="auto"/>
        <w:jc w:val="both"/>
        <w:rPr>
          <w:rFonts w:ascii="Arial" w:eastAsia="Times New Roman" w:hAnsi="Arial" w:cs="Arial"/>
          <w:sz w:val="24"/>
          <w:szCs w:val="24"/>
          <w:lang w:val="es-ES" w:eastAsia="es-ES"/>
        </w:rPr>
      </w:pPr>
      <w:r w:rsidRPr="004C074E">
        <w:rPr>
          <w:rFonts w:ascii="Arial" w:eastAsia="Times New Roman" w:hAnsi="Arial" w:cs="Arial"/>
          <w:sz w:val="24"/>
          <w:szCs w:val="24"/>
          <w:lang w:val="es-ES" w:eastAsia="es-ES"/>
        </w:rPr>
        <w:t xml:space="preserve">Disciplinaria. Por acumulación de tres </w:t>
      </w:r>
      <w:r w:rsidR="004C074E" w:rsidRPr="004C074E">
        <w:rPr>
          <w:rFonts w:ascii="Arial" w:eastAsia="Times New Roman" w:hAnsi="Arial" w:cs="Arial"/>
          <w:sz w:val="24"/>
          <w:szCs w:val="24"/>
          <w:lang w:val="es-ES" w:eastAsia="es-ES"/>
        </w:rPr>
        <w:t>avisos</w:t>
      </w:r>
      <w:r w:rsidRPr="004C074E">
        <w:rPr>
          <w:rFonts w:ascii="Arial" w:eastAsia="Times New Roman" w:hAnsi="Arial" w:cs="Arial"/>
          <w:sz w:val="24"/>
          <w:szCs w:val="24"/>
          <w:lang w:val="es-ES" w:eastAsia="es-ES"/>
        </w:rPr>
        <w:t xml:space="preserve"> de violaciones al presente Reglamento, o por alguna falta grave a juicio del Consejo Técnico Consultivo.</w:t>
      </w:r>
    </w:p>
    <w:p w14:paraId="58BC40AC"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4909E26C" w14:textId="77777777" w:rsidR="0046096B" w:rsidRDefault="0046096B" w:rsidP="0046096B">
      <w:pPr>
        <w:numPr>
          <w:ilvl w:val="0"/>
          <w:numId w:val="26"/>
        </w:numPr>
        <w:spacing w:after="0" w:line="240" w:lineRule="auto"/>
        <w:jc w:val="both"/>
        <w:rPr>
          <w:rFonts w:ascii="Arial" w:eastAsia="Times New Roman" w:hAnsi="Arial" w:cs="Arial"/>
          <w:sz w:val="24"/>
          <w:szCs w:val="24"/>
          <w:lang w:val="es-ES" w:eastAsia="es-ES"/>
        </w:rPr>
      </w:pPr>
      <w:r w:rsidRPr="00E56F63">
        <w:rPr>
          <w:rFonts w:ascii="Arial" w:eastAsia="Times New Roman" w:hAnsi="Arial" w:cs="Arial"/>
          <w:sz w:val="24"/>
          <w:szCs w:val="24"/>
          <w:lang w:val="es-ES" w:eastAsia="es-ES"/>
        </w:rPr>
        <w:t xml:space="preserve">Voluntaria. Al prescindir el alumno de los servicios que presta el </w:t>
      </w:r>
      <w:r w:rsidRPr="00E56F63">
        <w:rPr>
          <w:rFonts w:ascii="Arial" w:eastAsia="Times New Roman" w:hAnsi="Arial" w:cs="Arial"/>
          <w:bCs/>
          <w:color w:val="000000"/>
          <w:sz w:val="24"/>
          <w:szCs w:val="24"/>
          <w:lang w:val="es-ES" w:eastAsia="es-ES"/>
        </w:rPr>
        <w:t>Instituto</w:t>
      </w:r>
      <w:r w:rsidRPr="00E56F63">
        <w:rPr>
          <w:rFonts w:ascii="Arial" w:eastAsia="Times New Roman" w:hAnsi="Arial" w:cs="Arial"/>
          <w:sz w:val="24"/>
          <w:szCs w:val="24"/>
          <w:lang w:val="es-ES" w:eastAsia="es-ES"/>
        </w:rPr>
        <w:t xml:space="preserve"> por así convenir a su interés.</w:t>
      </w:r>
    </w:p>
    <w:p w14:paraId="1B401E35" w14:textId="77777777" w:rsidR="0046096B" w:rsidRPr="00DE4861" w:rsidRDefault="0046096B" w:rsidP="0046096B">
      <w:pPr>
        <w:spacing w:after="0" w:line="240" w:lineRule="auto"/>
        <w:ind w:left="1070"/>
        <w:jc w:val="both"/>
        <w:rPr>
          <w:rFonts w:ascii="Arial" w:eastAsia="Times New Roman" w:hAnsi="Arial" w:cs="Arial"/>
          <w:sz w:val="24"/>
          <w:szCs w:val="24"/>
          <w:lang w:val="es-ES" w:eastAsia="es-ES"/>
        </w:rPr>
      </w:pPr>
    </w:p>
    <w:p w14:paraId="05D389FC" w14:textId="77777777" w:rsidR="0046096B" w:rsidRPr="00E56F63" w:rsidRDefault="0046096B" w:rsidP="0046096B">
      <w:pPr>
        <w:spacing w:after="0" w:line="240" w:lineRule="auto"/>
        <w:jc w:val="both"/>
        <w:rPr>
          <w:rFonts w:ascii="Arial" w:eastAsia="Times New Roman" w:hAnsi="Arial" w:cs="Times New Roman"/>
          <w:b/>
          <w:i/>
          <w:color w:val="000000"/>
          <w:sz w:val="24"/>
          <w:szCs w:val="20"/>
          <w:lang w:val="es-ES" w:eastAsia="es-ES"/>
        </w:rPr>
      </w:pPr>
      <w:r w:rsidRPr="00E56F63">
        <w:rPr>
          <w:rFonts w:ascii="Arial" w:eastAsia="Times New Roman" w:hAnsi="Arial" w:cs="Arial"/>
          <w:color w:val="000000"/>
          <w:sz w:val="24"/>
          <w:szCs w:val="24"/>
          <w:lang w:val="es-ES" w:eastAsia="es-ES"/>
        </w:rPr>
        <w:t>En cualquiera de estas posibilidades, el director de Nivel Secundaria deberá hacer la notificación correspondiente al padre o tutor, a la Dirección General del Instituto y al Departamento de Registro y Certificación de la SEPE</w:t>
      </w:r>
      <w:r>
        <w:rPr>
          <w:rFonts w:ascii="Arial" w:eastAsia="Times New Roman" w:hAnsi="Arial" w:cs="Arial"/>
          <w:color w:val="000000"/>
          <w:sz w:val="24"/>
          <w:szCs w:val="24"/>
          <w:lang w:val="es-ES" w:eastAsia="es-ES"/>
        </w:rPr>
        <w:t>.</w:t>
      </w:r>
    </w:p>
    <w:p w14:paraId="1F613AE7"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701D65CA" w14:textId="09B6E9FB" w:rsidR="0046096B" w:rsidRDefault="0046096B" w:rsidP="0046096B">
      <w:pPr>
        <w:spacing w:after="0" w:line="240" w:lineRule="auto"/>
        <w:jc w:val="both"/>
        <w:rPr>
          <w:rFonts w:ascii="Arial" w:eastAsia="Times New Roman" w:hAnsi="Arial" w:cs="Arial"/>
          <w:bCs/>
          <w:color w:val="000000"/>
          <w:sz w:val="24"/>
          <w:szCs w:val="24"/>
          <w:lang w:val="es-ES" w:eastAsia="es-ES"/>
        </w:rPr>
      </w:pPr>
      <w:r>
        <w:rPr>
          <w:rFonts w:ascii="Arial" w:eastAsia="Times New Roman" w:hAnsi="Arial" w:cs="Times New Roman"/>
          <w:b/>
          <w:color w:val="000000"/>
          <w:sz w:val="24"/>
          <w:szCs w:val="20"/>
          <w:lang w:val="es-ES" w:eastAsia="es-ES"/>
        </w:rPr>
        <w:t>Artículo 21</w:t>
      </w:r>
      <w:r w:rsidRPr="00E56F63">
        <w:rPr>
          <w:rFonts w:ascii="Arial" w:eastAsia="Times New Roman" w:hAnsi="Arial" w:cs="Times New Roman"/>
          <w:b/>
          <w:bCs/>
          <w:color w:val="000000"/>
          <w:sz w:val="24"/>
          <w:szCs w:val="20"/>
          <w:lang w:val="es-ES" w:eastAsia="es-ES"/>
        </w:rPr>
        <w:t>.-</w:t>
      </w:r>
      <w:r w:rsidRPr="00E56F63">
        <w:rPr>
          <w:rFonts w:ascii="Arial" w:eastAsia="Times New Roman" w:hAnsi="Arial" w:cs="Arial"/>
          <w:bCs/>
          <w:color w:val="000000"/>
          <w:sz w:val="24"/>
          <w:szCs w:val="24"/>
          <w:lang w:val="es-ES" w:eastAsia="es-ES"/>
        </w:rPr>
        <w:t xml:space="preserve"> El alumno que sea dado de baja definitiva </w:t>
      </w:r>
      <w:r>
        <w:rPr>
          <w:rFonts w:ascii="Arial" w:eastAsia="Times New Roman" w:hAnsi="Arial" w:cs="Arial"/>
          <w:bCs/>
          <w:color w:val="000000"/>
          <w:sz w:val="24"/>
          <w:szCs w:val="24"/>
          <w:lang w:val="es-ES" w:eastAsia="es-ES"/>
        </w:rPr>
        <w:t>por cuestiones académicas o disciplinar</w:t>
      </w:r>
      <w:r w:rsidR="00A06523">
        <w:rPr>
          <w:rFonts w:ascii="Arial" w:eastAsia="Times New Roman" w:hAnsi="Arial" w:cs="Arial"/>
          <w:bCs/>
          <w:color w:val="000000"/>
          <w:sz w:val="24"/>
          <w:szCs w:val="24"/>
          <w:lang w:val="es-ES" w:eastAsia="es-ES"/>
        </w:rPr>
        <w:t>ias</w:t>
      </w:r>
      <w:r>
        <w:rPr>
          <w:rFonts w:ascii="Arial" w:eastAsia="Times New Roman" w:hAnsi="Arial" w:cs="Arial"/>
          <w:bCs/>
          <w:color w:val="000000"/>
          <w:sz w:val="24"/>
          <w:szCs w:val="24"/>
          <w:lang w:val="es-ES" w:eastAsia="es-ES"/>
        </w:rPr>
        <w:t xml:space="preserve"> </w:t>
      </w:r>
      <w:r w:rsidRPr="00E56F63">
        <w:rPr>
          <w:rFonts w:ascii="Arial" w:eastAsia="Times New Roman" w:hAnsi="Arial" w:cs="Arial"/>
          <w:bCs/>
          <w:color w:val="000000"/>
          <w:sz w:val="24"/>
          <w:szCs w:val="24"/>
          <w:lang w:val="es-ES" w:eastAsia="es-ES"/>
        </w:rPr>
        <w:t xml:space="preserve">del Instituto no será aceptado a cursar grados posteriores. </w:t>
      </w:r>
    </w:p>
    <w:p w14:paraId="32D6E73A" w14:textId="77777777" w:rsidR="0046096B" w:rsidRPr="00E56F63" w:rsidRDefault="0046096B" w:rsidP="0046096B">
      <w:pPr>
        <w:spacing w:after="0" w:line="240" w:lineRule="auto"/>
        <w:jc w:val="both"/>
        <w:rPr>
          <w:rFonts w:ascii="Arial" w:eastAsia="Times New Roman" w:hAnsi="Arial" w:cs="Arial"/>
          <w:bCs/>
          <w:color w:val="000000"/>
          <w:sz w:val="24"/>
          <w:szCs w:val="24"/>
          <w:lang w:val="es-ES" w:eastAsia="es-ES"/>
        </w:rPr>
      </w:pPr>
    </w:p>
    <w:p w14:paraId="0E35DACE" w14:textId="77777777" w:rsidR="0046096B" w:rsidRPr="00A04338" w:rsidRDefault="0046096B" w:rsidP="0046096B">
      <w:pPr>
        <w:pStyle w:val="Ttulo1"/>
        <w:rPr>
          <w:b w:val="0"/>
        </w:rPr>
      </w:pPr>
      <w:bookmarkStart w:id="16" w:name="_Toc126744413"/>
      <w:bookmarkStart w:id="17" w:name="_Toc200366019"/>
      <w:r w:rsidRPr="00A04338">
        <w:t>CAPÍTULO III</w:t>
      </w:r>
      <w:bookmarkEnd w:id="16"/>
      <w:bookmarkEnd w:id="17"/>
    </w:p>
    <w:p w14:paraId="4317D6E5" w14:textId="77777777" w:rsidR="0046096B" w:rsidRDefault="0046096B" w:rsidP="0046096B">
      <w:pPr>
        <w:pStyle w:val="Ttulo1"/>
      </w:pPr>
      <w:bookmarkStart w:id="18" w:name="_Toc126744414"/>
      <w:bookmarkStart w:id="19" w:name="_Toc200366020"/>
      <w:r w:rsidRPr="00A04338">
        <w:t>ASISTENCIA Y EVALUACIÓN</w:t>
      </w:r>
      <w:bookmarkEnd w:id="18"/>
      <w:bookmarkEnd w:id="19"/>
    </w:p>
    <w:p w14:paraId="6B535492"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76E04372" w14:textId="02BAA0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22</w:t>
      </w:r>
      <w:r w:rsidRPr="00DE4861">
        <w:rPr>
          <w:rFonts w:ascii="Arial" w:eastAsia="Times New Roman" w:hAnsi="Arial" w:cs="Times New Roman"/>
          <w:b/>
          <w:color w:val="000000"/>
          <w:sz w:val="24"/>
          <w:szCs w:val="20"/>
          <w:lang w:val="es-ES" w:eastAsia="es-ES"/>
        </w:rPr>
        <w:t>.-</w:t>
      </w:r>
      <w:r w:rsidRPr="00DE4861">
        <w:rPr>
          <w:rFonts w:ascii="Arial" w:eastAsia="Times New Roman" w:hAnsi="Arial" w:cs="Times New Roman"/>
          <w:color w:val="000000"/>
          <w:sz w:val="24"/>
          <w:szCs w:val="20"/>
          <w:lang w:val="es-ES" w:eastAsia="es-ES"/>
        </w:rPr>
        <w:t xml:space="preserve"> Es obligación del estudiante presentarse puntualmente a las 6:</w:t>
      </w:r>
      <w:r w:rsidR="003A27DC">
        <w:rPr>
          <w:rFonts w:ascii="Arial" w:eastAsia="Times New Roman" w:hAnsi="Arial" w:cs="Times New Roman"/>
          <w:color w:val="000000"/>
          <w:sz w:val="24"/>
          <w:szCs w:val="20"/>
          <w:lang w:val="es-ES" w:eastAsia="es-ES"/>
        </w:rPr>
        <w:t>5</w:t>
      </w:r>
      <w:r w:rsidRPr="00DE4861">
        <w:rPr>
          <w:rFonts w:ascii="Arial" w:eastAsia="Times New Roman" w:hAnsi="Arial" w:cs="Times New Roman"/>
          <w:color w:val="000000"/>
          <w:sz w:val="24"/>
          <w:szCs w:val="20"/>
          <w:lang w:val="es-ES" w:eastAsia="es-ES"/>
        </w:rPr>
        <w:t>5 am, hora de entrada. En caso necesario el alumno(a) podrá hacer uso de cinco minutos de tolerancia convenidos con la Prefecta.</w:t>
      </w:r>
      <w:r w:rsidRPr="00E56F63">
        <w:rPr>
          <w:rFonts w:ascii="Arial" w:eastAsia="Times New Roman" w:hAnsi="Arial" w:cs="Times New Roman"/>
          <w:color w:val="000000"/>
          <w:sz w:val="24"/>
          <w:szCs w:val="20"/>
          <w:lang w:val="es-ES" w:eastAsia="es-ES"/>
        </w:rPr>
        <w:t xml:space="preserve">  </w:t>
      </w:r>
    </w:p>
    <w:p w14:paraId="14886786"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4FF843F0" w14:textId="2A20974F" w:rsidR="0046096B" w:rsidRPr="00E56F63" w:rsidRDefault="0046096B" w:rsidP="0046096B">
      <w:pPr>
        <w:numPr>
          <w:ilvl w:val="0"/>
          <w:numId w:val="13"/>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lastRenderedPageBreak/>
        <w:t xml:space="preserve">Cuando el alumno llegue después de las </w:t>
      </w:r>
      <w:r w:rsidR="003A27DC">
        <w:rPr>
          <w:rFonts w:ascii="Arial" w:eastAsia="Times New Roman" w:hAnsi="Arial" w:cs="Times New Roman"/>
          <w:color w:val="000000"/>
          <w:sz w:val="24"/>
          <w:szCs w:val="20"/>
          <w:lang w:val="es-ES" w:eastAsia="es-ES"/>
        </w:rPr>
        <w:t>7</w:t>
      </w:r>
      <w:r w:rsidRPr="00E56F63">
        <w:rPr>
          <w:rFonts w:ascii="Arial" w:eastAsia="Times New Roman" w:hAnsi="Arial" w:cs="Times New Roman"/>
          <w:color w:val="000000"/>
          <w:sz w:val="24"/>
          <w:szCs w:val="20"/>
          <w:lang w:val="es-ES" w:eastAsia="es-ES"/>
        </w:rPr>
        <w:t>:</w:t>
      </w:r>
      <w:r w:rsidR="003A27DC">
        <w:rPr>
          <w:rFonts w:ascii="Arial" w:eastAsia="Times New Roman" w:hAnsi="Arial" w:cs="Times New Roman"/>
          <w:color w:val="000000"/>
          <w:sz w:val="24"/>
          <w:szCs w:val="20"/>
          <w:lang w:val="es-ES" w:eastAsia="es-ES"/>
        </w:rPr>
        <w:t>0</w:t>
      </w:r>
      <w:r w:rsidRPr="00E56F63">
        <w:rPr>
          <w:rFonts w:ascii="Arial" w:eastAsia="Times New Roman" w:hAnsi="Arial" w:cs="Times New Roman"/>
          <w:color w:val="000000"/>
          <w:sz w:val="24"/>
          <w:szCs w:val="20"/>
          <w:lang w:val="es-ES" w:eastAsia="es-ES"/>
        </w:rPr>
        <w:t xml:space="preserve">0 a. m., esperará a que su retardo sea registrado por la Prefecta y recibirá </w:t>
      </w:r>
      <w:r w:rsidRPr="00533B48">
        <w:rPr>
          <w:rFonts w:ascii="Arial" w:eastAsia="Times New Roman" w:hAnsi="Arial" w:cs="Times New Roman"/>
          <w:color w:val="000000"/>
          <w:sz w:val="24"/>
          <w:szCs w:val="20"/>
          <w:lang w:val="es-ES" w:eastAsia="es-ES"/>
        </w:rPr>
        <w:t>un aviso por escrito</w:t>
      </w:r>
      <w:r w:rsidR="00A06523">
        <w:rPr>
          <w:rFonts w:ascii="Arial" w:eastAsia="Times New Roman" w:hAnsi="Arial" w:cs="Times New Roman"/>
          <w:color w:val="000000"/>
          <w:sz w:val="24"/>
          <w:szCs w:val="20"/>
          <w:lang w:val="es-ES" w:eastAsia="es-ES"/>
        </w:rPr>
        <w:t xml:space="preserve"> o vía </w:t>
      </w:r>
      <w:r w:rsidR="00070749">
        <w:rPr>
          <w:rFonts w:ascii="Arial" w:eastAsia="Times New Roman" w:hAnsi="Arial" w:cs="Times New Roman"/>
          <w:color w:val="000000"/>
          <w:sz w:val="24"/>
          <w:szCs w:val="20"/>
          <w:lang w:val="es-ES" w:eastAsia="es-ES"/>
        </w:rPr>
        <w:t>W</w:t>
      </w:r>
      <w:r w:rsidR="00A06523">
        <w:rPr>
          <w:rFonts w:ascii="Arial" w:eastAsia="Times New Roman" w:hAnsi="Arial" w:cs="Times New Roman"/>
          <w:color w:val="000000"/>
          <w:sz w:val="24"/>
          <w:szCs w:val="20"/>
          <w:lang w:val="es-ES" w:eastAsia="es-ES"/>
        </w:rPr>
        <w:t>hatsApp</w:t>
      </w:r>
      <w:r w:rsidRPr="00533B48">
        <w:rPr>
          <w:rFonts w:ascii="Arial" w:eastAsia="Times New Roman" w:hAnsi="Arial" w:cs="Times New Roman"/>
          <w:color w:val="000000"/>
          <w:sz w:val="24"/>
          <w:szCs w:val="20"/>
          <w:lang w:val="es-ES" w:eastAsia="es-ES"/>
        </w:rPr>
        <w:t>, el cual deberá regresar firmado por el padre o tutor</w:t>
      </w:r>
      <w:r w:rsidRPr="00E56F63">
        <w:rPr>
          <w:rFonts w:ascii="Arial" w:eastAsia="Times New Roman" w:hAnsi="Arial" w:cs="Times New Roman"/>
          <w:color w:val="000000"/>
          <w:sz w:val="24"/>
          <w:szCs w:val="20"/>
          <w:lang w:val="es-ES" w:eastAsia="es-ES"/>
        </w:rPr>
        <w:t xml:space="preserve"> al siguiente día de su recepción. Se integrará a su clase</w:t>
      </w:r>
      <w:r w:rsidRPr="00E56F63">
        <w:rPr>
          <w:rFonts w:ascii="Arial" w:eastAsia="Times New Roman" w:hAnsi="Arial" w:cs="Times New Roman"/>
          <w:color w:val="000000"/>
          <w:sz w:val="24"/>
          <w:szCs w:val="20"/>
          <w:vertAlign w:val="superscript"/>
          <w:lang w:val="es-ES" w:eastAsia="es-ES"/>
        </w:rPr>
        <w:footnoteReference w:id="3"/>
      </w:r>
      <w:r w:rsidRPr="00E56F63">
        <w:rPr>
          <w:rFonts w:ascii="Arial" w:eastAsia="Times New Roman" w:hAnsi="Arial" w:cs="Times New Roman"/>
          <w:color w:val="000000"/>
          <w:sz w:val="24"/>
          <w:szCs w:val="20"/>
          <w:lang w:val="es-ES" w:eastAsia="es-ES"/>
        </w:rPr>
        <w:t xml:space="preserve"> con falta, pero con derecho a evaluaciones.</w:t>
      </w:r>
    </w:p>
    <w:p w14:paraId="02533A3D"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4DEDE6CA" w14:textId="2CC4BC46" w:rsidR="0046096B" w:rsidRPr="00E56F63" w:rsidRDefault="0046096B" w:rsidP="0046096B">
      <w:pPr>
        <w:numPr>
          <w:ilvl w:val="0"/>
          <w:numId w:val="13"/>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Si el alumno se presenta después de las 7:00 a. m., sin plena justificación escrita expedida por el padre o tutor</w:t>
      </w:r>
      <w:r>
        <w:rPr>
          <w:rFonts w:ascii="Arial" w:eastAsia="Times New Roman" w:hAnsi="Arial" w:cs="Times New Roman"/>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o sin la presencia de estos</w:t>
      </w:r>
      <w:r w:rsidR="00A06523">
        <w:rPr>
          <w:rFonts w:ascii="Arial" w:eastAsia="Times New Roman" w:hAnsi="Arial" w:cs="Times New Roman"/>
          <w:color w:val="000000"/>
          <w:sz w:val="24"/>
          <w:szCs w:val="20"/>
          <w:lang w:val="es-ES" w:eastAsia="es-ES"/>
        </w:rPr>
        <w:t>, permanecerá en la dirección de secundaría, se contactará con ellos y se le notificará la falta injustificada a la clase correspondiente.</w:t>
      </w:r>
    </w:p>
    <w:p w14:paraId="3ABBA8C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4C47B403" w14:textId="3568E7FB" w:rsidR="0046096B" w:rsidRPr="004C074E" w:rsidRDefault="0046096B" w:rsidP="0046096B">
      <w:pPr>
        <w:numPr>
          <w:ilvl w:val="0"/>
          <w:numId w:val="13"/>
        </w:numPr>
        <w:spacing w:after="0" w:line="240" w:lineRule="auto"/>
        <w:jc w:val="both"/>
        <w:rPr>
          <w:rFonts w:ascii="Arial" w:eastAsia="Times New Roman" w:hAnsi="Arial" w:cs="Times New Roman"/>
          <w:b/>
          <w:sz w:val="24"/>
          <w:szCs w:val="20"/>
          <w:lang w:val="es-ES" w:eastAsia="es-ES"/>
        </w:rPr>
      </w:pPr>
      <w:r w:rsidRPr="00F32B68">
        <w:rPr>
          <w:rFonts w:ascii="Arial" w:eastAsia="Times New Roman" w:hAnsi="Arial" w:cs="Times New Roman"/>
          <w:color w:val="000000"/>
          <w:sz w:val="24"/>
          <w:szCs w:val="20"/>
          <w:lang w:val="es-ES" w:eastAsia="es-ES"/>
        </w:rPr>
        <w:t xml:space="preserve">La acumulación de tres retardos, comprendidos </w:t>
      </w:r>
      <w:r w:rsidR="003A27DC">
        <w:rPr>
          <w:rFonts w:ascii="Arial" w:eastAsia="Times New Roman" w:hAnsi="Arial" w:cs="Times New Roman"/>
          <w:color w:val="000000"/>
          <w:sz w:val="24"/>
          <w:szCs w:val="20"/>
          <w:lang w:val="es-ES" w:eastAsia="es-ES"/>
        </w:rPr>
        <w:t xml:space="preserve">después de </w:t>
      </w:r>
      <w:r w:rsidRPr="00F32B68">
        <w:rPr>
          <w:rFonts w:ascii="Arial" w:eastAsia="Times New Roman" w:hAnsi="Arial" w:cs="Times New Roman"/>
          <w:color w:val="000000"/>
          <w:sz w:val="24"/>
          <w:szCs w:val="20"/>
          <w:lang w:val="es-ES" w:eastAsia="es-ES"/>
        </w:rPr>
        <w:t>7:00</w:t>
      </w:r>
      <w:r w:rsidRPr="004C074E">
        <w:rPr>
          <w:rFonts w:ascii="Arial" w:eastAsia="Times New Roman" w:hAnsi="Arial" w:cs="Times New Roman"/>
          <w:sz w:val="24"/>
          <w:szCs w:val="20"/>
          <w:lang w:val="es-ES" w:eastAsia="es-ES"/>
        </w:rPr>
        <w:t xml:space="preserve"> </w:t>
      </w:r>
      <w:r w:rsidR="00A06523">
        <w:rPr>
          <w:rFonts w:ascii="Arial" w:eastAsia="Times New Roman" w:hAnsi="Arial" w:cs="Times New Roman"/>
          <w:sz w:val="24"/>
          <w:szCs w:val="20"/>
          <w:lang w:val="es-ES" w:eastAsia="es-ES"/>
        </w:rPr>
        <w:t>horas</w:t>
      </w:r>
      <w:r w:rsidRPr="004C074E">
        <w:rPr>
          <w:rFonts w:ascii="Arial" w:eastAsia="Times New Roman" w:hAnsi="Arial" w:cs="Times New Roman"/>
          <w:sz w:val="24"/>
          <w:szCs w:val="20"/>
          <w:lang w:val="es-ES" w:eastAsia="es-ES"/>
        </w:rPr>
        <w:t xml:space="preserve"> dará lugar a un aviso con un día de suspensión, tres avisos con suspensión ameritarán la suspensión por tres días y la reincidencia con un retardo más obligará al alumno a firmar un condicionamiento de puntualidad, cuyo incumplimiento será causa de suspensión cada vez que llegue tarde. </w:t>
      </w:r>
      <w:r w:rsidR="004C074E">
        <w:rPr>
          <w:rFonts w:ascii="Arial" w:eastAsia="Times New Roman" w:hAnsi="Arial" w:cs="Times New Roman"/>
          <w:sz w:val="24"/>
          <w:szCs w:val="20"/>
          <w:lang w:val="es-ES" w:eastAsia="es-ES"/>
        </w:rPr>
        <w:t xml:space="preserve">Esto condicionara su permanencia en el ciclo inmediato. </w:t>
      </w:r>
      <w:r w:rsidR="004C074E" w:rsidRPr="004C074E">
        <w:rPr>
          <w:rFonts w:ascii="Arial" w:eastAsia="Times New Roman" w:hAnsi="Arial" w:cs="Times New Roman"/>
          <w:sz w:val="24"/>
          <w:szCs w:val="20"/>
          <w:lang w:val="es-ES" w:eastAsia="es-ES"/>
        </w:rPr>
        <w:t>Debiendo entregar al siguiente día las actividades académicas que tuviera pendientes.</w:t>
      </w:r>
    </w:p>
    <w:p w14:paraId="0901A630" w14:textId="77777777" w:rsidR="0098253F" w:rsidRDefault="0098253F" w:rsidP="0046096B">
      <w:pPr>
        <w:spacing w:after="0" w:line="240" w:lineRule="auto"/>
        <w:jc w:val="both"/>
        <w:rPr>
          <w:rFonts w:ascii="Arial" w:eastAsia="Times New Roman" w:hAnsi="Arial" w:cs="Times New Roman"/>
          <w:b/>
          <w:color w:val="000000"/>
          <w:sz w:val="24"/>
          <w:szCs w:val="20"/>
          <w:lang w:val="es-ES" w:eastAsia="es-ES"/>
        </w:rPr>
      </w:pPr>
    </w:p>
    <w:p w14:paraId="1F5134B7"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23</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A la hora límite marcada en el horario de clases para iniciar la sesión, el docente cerrará la puerta del aula y pasará lista de asistencia. El alumno que llegue posteriormente podrá ingresar al aula sin eliminarse el registro de la ausencia. En caso de que no se incorpore a la clase la Prefecta lo repor</w:t>
      </w:r>
      <w:r>
        <w:rPr>
          <w:rFonts w:ascii="Arial" w:eastAsia="Times New Roman" w:hAnsi="Arial" w:cs="Times New Roman"/>
          <w:color w:val="000000"/>
          <w:sz w:val="24"/>
          <w:szCs w:val="20"/>
          <w:lang w:val="es-ES" w:eastAsia="es-ES"/>
        </w:rPr>
        <w:t>tará a la Dirección de Nivel</w:t>
      </w:r>
      <w:r w:rsidRPr="00E56F63">
        <w:rPr>
          <w:rFonts w:ascii="Arial" w:eastAsia="Times New Roman" w:hAnsi="Arial" w:cs="Times New Roman"/>
          <w:color w:val="000000"/>
          <w:sz w:val="24"/>
          <w:szCs w:val="20"/>
          <w:lang w:val="es-ES" w:eastAsia="es-ES"/>
        </w:rPr>
        <w:t>.</w:t>
      </w:r>
    </w:p>
    <w:p w14:paraId="09600994"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445C35FA" w14:textId="77777777"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24</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Para tener derecho a los exámenes ordinarios es obligatorio cumplir con el 80 % de asistencias a las clases. En los casos de suspensión de los alumnos, </w:t>
      </w:r>
    </w:p>
    <w:p w14:paraId="208F8F0A"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por razones administrativas o disciplinarias, las ausencias no son justificables y serán tomadas en cuenta para el cómputo de inasistencias. El docente debe comunicar al alumno el porcentaje de asistencias correspondiente a su asignatura.</w:t>
      </w:r>
    </w:p>
    <w:p w14:paraId="3E6F3698"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4B8E3564"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25</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Cuando el alumno asista sin el material requerido para el desarrollo de la clase (útiles, textos, etc.), se hará acreedor a un aviso sin salir del salón de clase y deberá realizar la actividad académica que le asigne el profesor. En la clase siguiente deberá entregar al profesor el aviso firmado por el padre o el tutor.</w:t>
      </w:r>
    </w:p>
    <w:p w14:paraId="29A324CE" w14:textId="77777777" w:rsidR="0046096B" w:rsidRPr="00E56F63" w:rsidRDefault="0046096B" w:rsidP="0046096B">
      <w:pPr>
        <w:spacing w:after="0" w:line="240" w:lineRule="auto"/>
        <w:jc w:val="both"/>
        <w:rPr>
          <w:rFonts w:ascii="Arial" w:eastAsia="Times New Roman" w:hAnsi="Arial" w:cs="Times New Roman"/>
          <w:color w:val="000000"/>
          <w:sz w:val="24"/>
          <w:szCs w:val="20"/>
          <w:highlight w:val="yellow"/>
          <w:lang w:val="es-ES" w:eastAsia="es-ES"/>
        </w:rPr>
      </w:pPr>
    </w:p>
    <w:p w14:paraId="72C7C6C1" w14:textId="6FA86ECC"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lastRenderedPageBreak/>
        <w:t>Artículo 26</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No se permitirá la entrada al laboratorio al alumno que no porte la bata obligatoria, el profesor le asignará una actividad relacionada con el tema tratado en la clase correspondiente</w:t>
      </w:r>
      <w:r w:rsidR="00144A0D">
        <w:rPr>
          <w:rFonts w:ascii="Arial" w:eastAsia="Times New Roman" w:hAnsi="Arial" w:cs="Times New Roman"/>
          <w:color w:val="000000"/>
          <w:sz w:val="24"/>
          <w:szCs w:val="20"/>
          <w:lang w:val="es-ES" w:eastAsia="es-ES"/>
        </w:rPr>
        <w:t>,</w:t>
      </w:r>
      <w:r>
        <w:rPr>
          <w:rFonts w:ascii="Arial" w:eastAsia="Times New Roman" w:hAnsi="Arial" w:cs="Times New Roman"/>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se registrará su </w:t>
      </w:r>
      <w:r w:rsidRPr="00144A0D">
        <w:rPr>
          <w:rFonts w:ascii="Arial" w:eastAsia="Times New Roman" w:hAnsi="Arial" w:cs="Times New Roman"/>
          <w:color w:val="000000"/>
          <w:sz w:val="24"/>
          <w:szCs w:val="20"/>
          <w:lang w:val="es-ES" w:eastAsia="es-ES"/>
        </w:rPr>
        <w:t>inasistencia</w:t>
      </w:r>
      <w:r w:rsidR="00144A0D">
        <w:rPr>
          <w:rFonts w:ascii="Arial" w:eastAsia="Times New Roman" w:hAnsi="Arial" w:cs="Times New Roman"/>
          <w:color w:val="000000"/>
          <w:sz w:val="24"/>
          <w:szCs w:val="20"/>
          <w:lang w:val="es-ES" w:eastAsia="es-ES"/>
        </w:rPr>
        <w:t xml:space="preserve"> y</w:t>
      </w:r>
      <w:r w:rsidRPr="00144A0D">
        <w:rPr>
          <w:rFonts w:ascii="Arial" w:eastAsia="Times New Roman" w:hAnsi="Arial" w:cs="Times New Roman"/>
          <w:color w:val="000000"/>
          <w:sz w:val="24"/>
          <w:szCs w:val="20"/>
          <w:lang w:val="es-ES" w:eastAsia="es-ES"/>
        </w:rPr>
        <w:t xml:space="preserve"> se </w:t>
      </w:r>
      <w:r w:rsidR="00144A0D" w:rsidRPr="00144A0D">
        <w:rPr>
          <w:rFonts w:ascii="Arial" w:eastAsia="Times New Roman" w:hAnsi="Arial" w:cs="Times New Roman"/>
          <w:color w:val="000000"/>
          <w:sz w:val="24"/>
          <w:szCs w:val="20"/>
          <w:lang w:val="es-ES" w:eastAsia="es-ES"/>
        </w:rPr>
        <w:t>avisara</w:t>
      </w:r>
      <w:r w:rsidRPr="00144A0D">
        <w:rPr>
          <w:rFonts w:ascii="Arial" w:eastAsia="Times New Roman" w:hAnsi="Arial" w:cs="Times New Roman"/>
          <w:color w:val="000000"/>
          <w:sz w:val="24"/>
          <w:szCs w:val="20"/>
          <w:lang w:val="es-ES" w:eastAsia="es-ES"/>
        </w:rPr>
        <w:t xml:space="preserve"> a la prefectura.</w:t>
      </w:r>
    </w:p>
    <w:p w14:paraId="7520C4BC"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05284C6C" w14:textId="65101440"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27</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La inasistencia del alumno por enfermedad, problema personal u otro motivo, deberá ser reportada por teléfono por el padre o tutor</w:t>
      </w:r>
      <w:r>
        <w:rPr>
          <w:rFonts w:ascii="Arial" w:eastAsia="Times New Roman" w:hAnsi="Arial" w:cs="Times New Roman"/>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Las ausencias por más de dos días consecutivos deberán ser justificadas </w:t>
      </w:r>
      <w:r w:rsidR="00A06523">
        <w:rPr>
          <w:rFonts w:ascii="Arial" w:eastAsia="Times New Roman" w:hAnsi="Arial" w:cs="Times New Roman"/>
          <w:color w:val="000000"/>
          <w:sz w:val="24"/>
          <w:szCs w:val="20"/>
          <w:lang w:val="es-ES" w:eastAsia="es-ES"/>
        </w:rPr>
        <w:t xml:space="preserve">vía </w:t>
      </w:r>
      <w:r w:rsidR="00594BDB">
        <w:rPr>
          <w:rFonts w:ascii="Arial" w:eastAsia="Times New Roman" w:hAnsi="Arial" w:cs="Times New Roman"/>
          <w:color w:val="000000"/>
          <w:sz w:val="24"/>
          <w:szCs w:val="20"/>
          <w:lang w:val="es-ES" w:eastAsia="es-ES"/>
        </w:rPr>
        <w:t>WhatsApp, personalmente</w:t>
      </w:r>
      <w:r w:rsidRPr="00E56F63">
        <w:rPr>
          <w:rFonts w:ascii="Arial" w:eastAsia="Times New Roman" w:hAnsi="Arial" w:cs="Times New Roman"/>
          <w:color w:val="000000"/>
          <w:sz w:val="24"/>
          <w:szCs w:val="20"/>
          <w:lang w:val="es-ES" w:eastAsia="es-ES"/>
        </w:rPr>
        <w:t xml:space="preserve"> por el pa</w:t>
      </w:r>
      <w:r>
        <w:rPr>
          <w:rFonts w:ascii="Arial" w:eastAsia="Times New Roman" w:hAnsi="Arial" w:cs="Times New Roman"/>
          <w:color w:val="000000"/>
          <w:sz w:val="24"/>
          <w:szCs w:val="20"/>
          <w:lang w:val="es-ES" w:eastAsia="es-ES"/>
        </w:rPr>
        <w:t>dre o tutor ante la prefectura</w:t>
      </w:r>
      <w:r w:rsidRPr="00E56F63">
        <w:rPr>
          <w:rFonts w:ascii="Arial" w:eastAsia="Times New Roman" w:hAnsi="Arial" w:cs="Times New Roman"/>
          <w:color w:val="000000"/>
          <w:sz w:val="24"/>
          <w:szCs w:val="20"/>
          <w:lang w:val="es-ES" w:eastAsia="es-ES"/>
        </w:rPr>
        <w:t>, en un plazo no mayor de tres días posteriores a la reanudación de la asistencia. Las justificaciones no equivalen a asistencias.</w:t>
      </w:r>
      <w:r>
        <w:rPr>
          <w:rFonts w:ascii="Arial" w:eastAsia="Times New Roman" w:hAnsi="Arial" w:cs="Times New Roman"/>
          <w:color w:val="000000"/>
          <w:sz w:val="24"/>
          <w:szCs w:val="20"/>
          <w:lang w:val="es-ES" w:eastAsia="es-ES"/>
        </w:rPr>
        <w:t xml:space="preserve"> </w:t>
      </w:r>
      <w:r w:rsidRPr="00097836">
        <w:rPr>
          <w:rFonts w:ascii="Arial" w:eastAsia="Times New Roman" w:hAnsi="Arial" w:cs="Times New Roman"/>
          <w:color w:val="000000"/>
          <w:sz w:val="24"/>
          <w:szCs w:val="20"/>
          <w:lang w:val="es-ES" w:eastAsia="es-ES"/>
        </w:rPr>
        <w:t xml:space="preserve">El alumno tiene derecho a tres justificantes como máximo en un </w:t>
      </w:r>
      <w:r>
        <w:rPr>
          <w:rFonts w:ascii="Arial" w:eastAsia="Times New Roman" w:hAnsi="Arial" w:cs="Times New Roman"/>
          <w:color w:val="000000"/>
          <w:sz w:val="24"/>
          <w:szCs w:val="20"/>
          <w:lang w:val="es-ES" w:eastAsia="es-ES"/>
        </w:rPr>
        <w:t>tr</w:t>
      </w:r>
      <w:r w:rsidRPr="00097836">
        <w:rPr>
          <w:rFonts w:ascii="Arial" w:eastAsia="Times New Roman" w:hAnsi="Arial" w:cs="Times New Roman"/>
          <w:color w:val="000000"/>
          <w:sz w:val="24"/>
          <w:szCs w:val="20"/>
          <w:lang w:val="es-ES" w:eastAsia="es-ES"/>
        </w:rPr>
        <w:t>imestre.</w:t>
      </w:r>
      <w:r>
        <w:rPr>
          <w:rFonts w:ascii="Arial" w:eastAsia="Times New Roman" w:hAnsi="Arial" w:cs="Times New Roman"/>
          <w:color w:val="000000"/>
          <w:sz w:val="24"/>
          <w:szCs w:val="20"/>
          <w:lang w:val="es-ES" w:eastAsia="es-ES"/>
        </w:rPr>
        <w:t xml:space="preserve"> </w:t>
      </w:r>
      <w:r w:rsidR="000D1C80">
        <w:rPr>
          <w:rFonts w:ascii="Arial" w:eastAsia="Times New Roman" w:hAnsi="Arial" w:cs="Times New Roman"/>
          <w:color w:val="000000"/>
          <w:sz w:val="24"/>
          <w:szCs w:val="20"/>
          <w:lang w:val="es-ES" w:eastAsia="es-ES"/>
        </w:rPr>
        <w:t>Así mismo es responsabilidad del alumno ir a la dirección de secundaría a solicitar su justificante y presentarlo a cada uno de sus docentes y regularizarse en sus actividades escolares.</w:t>
      </w:r>
    </w:p>
    <w:p w14:paraId="760882E7" w14:textId="77777777" w:rsidR="0046096B" w:rsidRPr="00E56F63" w:rsidRDefault="0046096B" w:rsidP="0046096B">
      <w:pPr>
        <w:spacing w:after="0" w:line="240" w:lineRule="auto"/>
        <w:jc w:val="both"/>
        <w:rPr>
          <w:rFonts w:ascii="Arial" w:eastAsia="Times New Roman" w:hAnsi="Arial" w:cs="Arial"/>
          <w:color w:val="000000"/>
          <w:sz w:val="12"/>
          <w:szCs w:val="20"/>
          <w:lang w:val="es-ES" w:eastAsia="es-ES"/>
        </w:rPr>
      </w:pPr>
    </w:p>
    <w:p w14:paraId="3F92D68C" w14:textId="1F1FD63B"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28</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La Dirección de Nivel Secundaria difundirá oportunamente el calendario de exámenes. Los exámenes se realizarán sin suspensión de clases.</w:t>
      </w:r>
    </w:p>
    <w:p w14:paraId="7F3D91CC"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780F303F" w14:textId="77777777" w:rsidR="0046096B" w:rsidRDefault="0046096B" w:rsidP="0046096B">
      <w:pPr>
        <w:spacing w:after="0" w:line="240" w:lineRule="auto"/>
        <w:jc w:val="both"/>
        <w:rPr>
          <w:rFonts w:ascii="Arial" w:eastAsia="Times New Roman" w:hAnsi="Arial" w:cs="Times New Roman"/>
          <w:color w:val="000000"/>
          <w:sz w:val="24"/>
          <w:szCs w:val="20"/>
          <w:lang w:eastAsia="es-ES"/>
        </w:rPr>
      </w:pPr>
      <w:r>
        <w:rPr>
          <w:rFonts w:ascii="Arial" w:eastAsia="Times New Roman" w:hAnsi="Arial" w:cs="Times New Roman"/>
          <w:b/>
          <w:color w:val="000000"/>
          <w:sz w:val="24"/>
          <w:szCs w:val="20"/>
          <w:lang w:eastAsia="es-ES"/>
        </w:rPr>
        <w:t>Artículo 29</w:t>
      </w:r>
      <w:r w:rsidRPr="00E56F63">
        <w:rPr>
          <w:rFonts w:ascii="Arial" w:eastAsia="Times New Roman" w:hAnsi="Arial" w:cs="Times New Roman"/>
          <w:b/>
          <w:color w:val="000000"/>
          <w:sz w:val="24"/>
          <w:szCs w:val="20"/>
          <w:lang w:eastAsia="es-ES"/>
        </w:rPr>
        <w:t>.-</w:t>
      </w:r>
      <w:r w:rsidRPr="00E56F63">
        <w:rPr>
          <w:rFonts w:ascii="Arial" w:eastAsia="Times New Roman" w:hAnsi="Arial" w:cs="Times New Roman"/>
          <w:color w:val="000000"/>
          <w:sz w:val="24"/>
          <w:szCs w:val="20"/>
          <w:lang w:eastAsia="es-ES"/>
        </w:rPr>
        <w:t xml:space="preserve"> Al inicio de cada ciclo escolar los docentes deberán entregar a los alumnos el programa de la asignatura, donde se establezcan los rasgos y rangos de evaluación, así como los requisitos mínimos para la acreditación de la misma.</w:t>
      </w:r>
    </w:p>
    <w:p w14:paraId="79BAEBE0" w14:textId="77777777" w:rsidR="0046096B" w:rsidRPr="00E56F63" w:rsidRDefault="0046096B" w:rsidP="0046096B">
      <w:pPr>
        <w:spacing w:after="0" w:line="240" w:lineRule="auto"/>
        <w:jc w:val="both"/>
        <w:rPr>
          <w:rFonts w:ascii="Arial" w:eastAsia="Times New Roman" w:hAnsi="Arial" w:cs="Times New Roman"/>
          <w:color w:val="000000"/>
          <w:sz w:val="24"/>
          <w:szCs w:val="20"/>
          <w:lang w:eastAsia="es-ES"/>
        </w:rPr>
      </w:pPr>
      <w:r w:rsidRPr="00821848">
        <w:rPr>
          <w:rFonts w:ascii="Arial" w:eastAsia="Times New Roman" w:hAnsi="Arial" w:cs="Times New Roman"/>
          <w:color w:val="000000"/>
          <w:sz w:val="24"/>
          <w:szCs w:val="20"/>
          <w:lang w:eastAsia="es-ES"/>
        </w:rPr>
        <w:t>También se deberán entregar los instrumentos de evaluación correspondientes a cada asignatura.</w:t>
      </w:r>
    </w:p>
    <w:p w14:paraId="4C84B322" w14:textId="77777777" w:rsidR="0098253F" w:rsidRDefault="0098253F" w:rsidP="0046096B">
      <w:pPr>
        <w:spacing w:after="0" w:line="240" w:lineRule="auto"/>
        <w:jc w:val="both"/>
        <w:rPr>
          <w:rFonts w:ascii="Arial" w:eastAsia="Times New Roman" w:hAnsi="Arial" w:cs="Times New Roman"/>
          <w:b/>
          <w:color w:val="000000"/>
          <w:sz w:val="24"/>
          <w:szCs w:val="20"/>
          <w:lang w:val="es-ES" w:eastAsia="es-ES"/>
        </w:rPr>
      </w:pPr>
    </w:p>
    <w:p w14:paraId="19D90003"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30</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Se realizarán </w:t>
      </w:r>
      <w:r>
        <w:rPr>
          <w:rFonts w:ascii="Arial" w:eastAsia="Times New Roman" w:hAnsi="Arial" w:cs="Times New Roman"/>
          <w:color w:val="000000"/>
          <w:sz w:val="24"/>
          <w:szCs w:val="20"/>
          <w:lang w:val="es-ES" w:eastAsia="es-ES"/>
        </w:rPr>
        <w:t>tres</w:t>
      </w:r>
      <w:r w:rsidRPr="00E56F63">
        <w:rPr>
          <w:rFonts w:ascii="Arial" w:eastAsia="Times New Roman" w:hAnsi="Arial" w:cs="Times New Roman"/>
          <w:color w:val="000000"/>
          <w:sz w:val="24"/>
          <w:szCs w:val="20"/>
          <w:lang w:val="es-ES" w:eastAsia="es-ES"/>
        </w:rPr>
        <w:t xml:space="preserve"> exámenes </w:t>
      </w:r>
      <w:r>
        <w:rPr>
          <w:rFonts w:ascii="Arial" w:eastAsia="Times New Roman" w:hAnsi="Arial" w:cs="Times New Roman"/>
          <w:color w:val="000000"/>
          <w:sz w:val="24"/>
          <w:szCs w:val="20"/>
          <w:lang w:val="es-ES" w:eastAsia="es-ES"/>
        </w:rPr>
        <w:t>tr</w:t>
      </w:r>
      <w:r w:rsidRPr="00E56F63">
        <w:rPr>
          <w:rFonts w:ascii="Arial" w:eastAsia="Times New Roman" w:hAnsi="Arial" w:cs="Times New Roman"/>
          <w:color w:val="000000"/>
          <w:sz w:val="24"/>
          <w:szCs w:val="20"/>
          <w:lang w:val="es-ES" w:eastAsia="es-ES"/>
        </w:rPr>
        <w:t>imestrales, cada uno de los cuales integrará contenidos abordados en los anteriores. En la evaluación se considerarán todas las actividades encomendadas por el docente en el periodo correspondiente (tareas, trabajos, participaciones, prácticas, exposiciones, pre-exámenes, etc.); en caso de pérdida del derecho a examen, el docente asentará la calificación correspondiente a estas actividades de acuerdo al porcentaje asignado a las mismas.</w:t>
      </w:r>
    </w:p>
    <w:p w14:paraId="34E232B4"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64C00565"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31</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En el transcurso de los estudios de Nivel Secundaria se realizarán periódicamente evaluaciones para identificar el nivel alcanzado </w:t>
      </w:r>
      <w:r>
        <w:rPr>
          <w:rFonts w:ascii="Arial" w:eastAsia="Times New Roman" w:hAnsi="Arial" w:cs="Times New Roman"/>
          <w:color w:val="000000"/>
          <w:sz w:val="24"/>
          <w:szCs w:val="20"/>
          <w:lang w:val="es-ES" w:eastAsia="es-ES"/>
        </w:rPr>
        <w:t>por los alumnos</w:t>
      </w:r>
      <w:r w:rsidRPr="00E56F63">
        <w:rPr>
          <w:rFonts w:ascii="Arial" w:eastAsia="Times New Roman" w:hAnsi="Arial" w:cs="Times New Roman"/>
          <w:color w:val="000000"/>
          <w:sz w:val="24"/>
          <w:szCs w:val="20"/>
          <w:lang w:val="es-ES" w:eastAsia="es-ES"/>
        </w:rPr>
        <w:t>, en</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Arial"/>
          <w:sz w:val="24"/>
          <w:szCs w:val="24"/>
          <w:lang w:val="es-ES" w:eastAsia="es-MX"/>
        </w:rPr>
        <w:t>KET (Key English Test), PET (Preliminary English Test) o FCE (First Certificate English Test), de la Universidad de Cambri</w:t>
      </w:r>
      <w:r>
        <w:rPr>
          <w:rFonts w:ascii="Arial" w:eastAsia="Times New Roman" w:hAnsi="Arial" w:cs="Arial"/>
          <w:sz w:val="24"/>
          <w:szCs w:val="24"/>
          <w:lang w:val="es-ES" w:eastAsia="es-MX"/>
        </w:rPr>
        <w:t>d</w:t>
      </w:r>
      <w:r w:rsidRPr="00E56F63">
        <w:rPr>
          <w:rFonts w:ascii="Arial" w:eastAsia="Times New Roman" w:hAnsi="Arial" w:cs="Arial"/>
          <w:sz w:val="24"/>
          <w:szCs w:val="24"/>
          <w:lang w:val="es-ES" w:eastAsia="es-MX"/>
        </w:rPr>
        <w:t xml:space="preserve">ge. Para los alumnos que hayan alcanzado el puntaje suficiente </w:t>
      </w:r>
      <w:r w:rsidRPr="008C3876">
        <w:rPr>
          <w:rFonts w:ascii="Arial" w:eastAsia="Times New Roman" w:hAnsi="Arial" w:cs="Arial"/>
          <w:sz w:val="24"/>
          <w:szCs w:val="24"/>
          <w:lang w:val="es-ES" w:eastAsia="es-MX"/>
        </w:rPr>
        <w:t>presentarán el examen</w:t>
      </w:r>
      <w:r w:rsidRPr="00E56F63">
        <w:rPr>
          <w:rFonts w:ascii="Arial" w:eastAsia="Times New Roman" w:hAnsi="Arial" w:cs="Arial"/>
          <w:sz w:val="24"/>
          <w:szCs w:val="24"/>
          <w:lang w:val="es-ES" w:eastAsia="es-MX"/>
        </w:rPr>
        <w:t xml:space="preserve"> de certificación, para lo cual deberán atender el procedimiento respectivo y cubrir el importe que el </w:t>
      </w:r>
      <w:r>
        <w:rPr>
          <w:rFonts w:ascii="Arial" w:eastAsia="Times New Roman" w:hAnsi="Arial" w:cs="Arial"/>
          <w:sz w:val="24"/>
          <w:szCs w:val="24"/>
          <w:lang w:val="es-ES" w:eastAsia="es-MX"/>
        </w:rPr>
        <w:t>I</w:t>
      </w:r>
      <w:r w:rsidRPr="00E56F63">
        <w:rPr>
          <w:rFonts w:ascii="Arial" w:eastAsia="Times New Roman" w:hAnsi="Arial" w:cs="Arial"/>
          <w:sz w:val="24"/>
          <w:szCs w:val="24"/>
          <w:lang w:val="es-ES" w:eastAsia="es-MX"/>
        </w:rPr>
        <w:t>nstituto certificador determine en el mes de febrero.</w:t>
      </w:r>
    </w:p>
    <w:p w14:paraId="359BE403"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38870548"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32</w:t>
      </w:r>
      <w:r w:rsidRPr="00AC76E0">
        <w:rPr>
          <w:rFonts w:ascii="Arial" w:eastAsia="Times New Roman" w:hAnsi="Arial" w:cs="Times New Roman"/>
          <w:b/>
          <w:color w:val="000000"/>
          <w:sz w:val="24"/>
          <w:szCs w:val="20"/>
          <w:lang w:val="es-ES" w:eastAsia="es-ES"/>
        </w:rPr>
        <w:t>.-</w:t>
      </w:r>
      <w:r w:rsidRPr="00AC76E0">
        <w:rPr>
          <w:rFonts w:ascii="Arial" w:eastAsia="Times New Roman" w:hAnsi="Arial" w:cs="Times New Roman"/>
          <w:color w:val="000000"/>
          <w:sz w:val="24"/>
          <w:szCs w:val="20"/>
          <w:lang w:val="es-ES" w:eastAsia="es-ES"/>
        </w:rPr>
        <w:t xml:space="preserve"> Para acreditar cada una de las materias la suma de las tres evaluaciones trimestrales correspondientes deberá ser de 18 puntos como mínimo. </w:t>
      </w:r>
      <w:r w:rsidRPr="00C04ADA">
        <w:rPr>
          <w:rFonts w:ascii="Arial" w:eastAsia="Times New Roman" w:hAnsi="Arial" w:cs="Times New Roman"/>
          <w:color w:val="000000"/>
          <w:sz w:val="24"/>
          <w:szCs w:val="20"/>
          <w:lang w:val="es-ES" w:eastAsia="es-ES"/>
        </w:rPr>
        <w:lastRenderedPageBreak/>
        <w:t>En caso del idioma inglés la evaluación por nivel de desempeño deberá ser Nivel A2 KET como mínimo.</w:t>
      </w:r>
    </w:p>
    <w:p w14:paraId="2EE26BDB"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3F507C16"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33</w:t>
      </w:r>
      <w:r w:rsidRPr="00E56F63">
        <w:rPr>
          <w:rFonts w:ascii="Arial" w:eastAsia="Times New Roman" w:hAnsi="Arial" w:cs="Times New Roman"/>
          <w:color w:val="000000"/>
          <w:sz w:val="24"/>
          <w:szCs w:val="20"/>
          <w:lang w:val="es-ES" w:eastAsia="es-ES"/>
        </w:rPr>
        <w:t>.- Perderá e</w:t>
      </w:r>
      <w:r>
        <w:rPr>
          <w:rFonts w:ascii="Arial" w:eastAsia="Times New Roman" w:hAnsi="Arial" w:cs="Times New Roman"/>
          <w:color w:val="000000"/>
          <w:sz w:val="24"/>
          <w:szCs w:val="20"/>
          <w:lang w:val="es-ES" w:eastAsia="es-ES"/>
        </w:rPr>
        <w:t>l derecho a sustentar exámenes tr</w:t>
      </w:r>
      <w:r w:rsidRPr="00E56F63">
        <w:rPr>
          <w:rFonts w:ascii="Arial" w:eastAsia="Times New Roman" w:hAnsi="Arial" w:cs="Times New Roman"/>
          <w:color w:val="000000"/>
          <w:sz w:val="24"/>
          <w:szCs w:val="20"/>
          <w:lang w:val="es-ES" w:eastAsia="es-ES"/>
        </w:rPr>
        <w:t>imestrales o extraordinarios el alumno que:</w:t>
      </w:r>
    </w:p>
    <w:p w14:paraId="0DB5356E" w14:textId="77777777" w:rsidR="0046096B" w:rsidRPr="00E56F63" w:rsidRDefault="0046096B" w:rsidP="0046096B">
      <w:pPr>
        <w:numPr>
          <w:ilvl w:val="0"/>
          <w:numId w:val="23"/>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Deba cumplir una sanción disciplinaria.</w:t>
      </w:r>
    </w:p>
    <w:p w14:paraId="7BCF83D7" w14:textId="77777777" w:rsidR="0046096B" w:rsidRPr="00E56F63" w:rsidRDefault="0046096B" w:rsidP="0046096B">
      <w:pPr>
        <w:numPr>
          <w:ilvl w:val="0"/>
          <w:numId w:val="23"/>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Rebase el 20% de inasistencias.</w:t>
      </w:r>
    </w:p>
    <w:p w14:paraId="6301C8DD"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5683A691"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34</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Los alumnos tendrán tres oportunidades para presentar exámenes extraordinarios de manera consecutiva</w:t>
      </w:r>
      <w:r>
        <w:rPr>
          <w:rFonts w:ascii="Arial" w:eastAsia="Times New Roman" w:hAnsi="Arial" w:cs="Times New Roman"/>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las oportunidades se contabilizarán aun cuando tales exámenes no se hayan solicitado o presentado</w:t>
      </w:r>
      <w:r>
        <w:rPr>
          <w:rFonts w:ascii="Arial" w:eastAsia="Times New Roman" w:hAnsi="Arial" w:cs="Times New Roman"/>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en los periodos determinados por la SEPE siempre que no haya pérdida de derechos por acumulación de materias reprobadas. Los periodos son: agosto, septiembre y enero.</w:t>
      </w:r>
    </w:p>
    <w:p w14:paraId="1399F22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13EC7899"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bCs/>
          <w:color w:val="000000"/>
          <w:sz w:val="24"/>
          <w:szCs w:val="20"/>
          <w:lang w:val="es-ES" w:eastAsia="es-ES"/>
        </w:rPr>
        <w:t>Artículo 35</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En caso de tener que acreditar una materia en examen extraordinario, el alumno deberá realizar oportunamente la solicitud, efectuar el pago correspondiente en el </w:t>
      </w:r>
      <w:r>
        <w:rPr>
          <w:rFonts w:ascii="Arial" w:eastAsia="Times New Roman" w:hAnsi="Arial" w:cs="Times New Roman"/>
          <w:color w:val="000000"/>
          <w:sz w:val="24"/>
          <w:szCs w:val="20"/>
          <w:lang w:val="es-ES" w:eastAsia="es-ES"/>
        </w:rPr>
        <w:t>d</w:t>
      </w:r>
      <w:r w:rsidRPr="00E56F63">
        <w:rPr>
          <w:rFonts w:ascii="Arial" w:eastAsia="Times New Roman" w:hAnsi="Arial" w:cs="Times New Roman"/>
          <w:color w:val="000000"/>
          <w:sz w:val="24"/>
          <w:szCs w:val="20"/>
          <w:lang w:val="es-ES" w:eastAsia="es-ES"/>
        </w:rPr>
        <w:t xml:space="preserve">epartamento de </w:t>
      </w:r>
      <w:r>
        <w:rPr>
          <w:rFonts w:ascii="Arial" w:eastAsia="Times New Roman" w:hAnsi="Arial" w:cs="Times New Roman"/>
          <w:color w:val="000000"/>
          <w:sz w:val="24"/>
          <w:szCs w:val="20"/>
          <w:lang w:val="es-ES" w:eastAsia="es-ES"/>
        </w:rPr>
        <w:t>c</w:t>
      </w:r>
      <w:r w:rsidRPr="00E56F63">
        <w:rPr>
          <w:rFonts w:ascii="Arial" w:eastAsia="Times New Roman" w:hAnsi="Arial" w:cs="Times New Roman"/>
          <w:color w:val="000000"/>
          <w:sz w:val="24"/>
          <w:szCs w:val="20"/>
          <w:lang w:val="es-ES" w:eastAsia="es-ES"/>
        </w:rPr>
        <w:t xml:space="preserve">ontabilidad y </w:t>
      </w:r>
      <w:r w:rsidRPr="00F500B0">
        <w:rPr>
          <w:rFonts w:ascii="Arial" w:eastAsia="Times New Roman" w:hAnsi="Arial" w:cs="Times New Roman"/>
          <w:color w:val="000000"/>
          <w:sz w:val="24"/>
          <w:szCs w:val="20"/>
          <w:lang w:val="es-ES" w:eastAsia="es-ES"/>
        </w:rPr>
        <w:t>presentarse con puntualidad a su aplicación en la fecha y hora establecidas.</w:t>
      </w:r>
    </w:p>
    <w:p w14:paraId="053F428F" w14:textId="77777777" w:rsidR="0098253F" w:rsidRDefault="0098253F" w:rsidP="0046096B">
      <w:pPr>
        <w:spacing w:after="0" w:line="240" w:lineRule="auto"/>
        <w:jc w:val="both"/>
        <w:rPr>
          <w:rFonts w:ascii="Arial" w:eastAsia="Times New Roman" w:hAnsi="Arial" w:cs="Times New Roman"/>
          <w:b/>
          <w:color w:val="000000"/>
          <w:sz w:val="24"/>
          <w:szCs w:val="20"/>
          <w:lang w:val="es-ES" w:eastAsia="es-ES"/>
        </w:rPr>
      </w:pPr>
    </w:p>
    <w:p w14:paraId="66E92CA8" w14:textId="77777777"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36</w:t>
      </w:r>
      <w:r w:rsidRPr="00F500B0">
        <w:rPr>
          <w:rFonts w:ascii="Arial" w:eastAsia="Times New Roman" w:hAnsi="Arial" w:cs="Times New Roman"/>
          <w:b/>
          <w:color w:val="000000"/>
          <w:sz w:val="24"/>
          <w:szCs w:val="20"/>
          <w:lang w:val="es-ES" w:eastAsia="es-ES"/>
        </w:rPr>
        <w:t>.-</w:t>
      </w:r>
      <w:r w:rsidRPr="00F500B0">
        <w:rPr>
          <w:rFonts w:ascii="Arial" w:eastAsia="Times New Roman" w:hAnsi="Arial" w:cs="Times New Roman"/>
          <w:color w:val="000000"/>
          <w:sz w:val="24"/>
          <w:szCs w:val="20"/>
          <w:lang w:val="es-ES" w:eastAsia="es-ES"/>
        </w:rPr>
        <w:t xml:space="preserve"> Al alumno a quien se compruebe deshonestidad académica (copiar en los exámenes o plagiar en tareas o trabajos académicos) se le anulará el examen o la calificación correspondiente y el docente formulará el reporte respectiv</w:t>
      </w:r>
      <w:r>
        <w:rPr>
          <w:rFonts w:ascii="Arial" w:eastAsia="Times New Roman" w:hAnsi="Arial" w:cs="Times New Roman"/>
          <w:color w:val="000000"/>
          <w:sz w:val="24"/>
          <w:szCs w:val="20"/>
          <w:lang w:val="es-ES" w:eastAsia="es-ES"/>
        </w:rPr>
        <w:t>o que entregará a la Dirección de Nivel</w:t>
      </w:r>
      <w:r w:rsidRPr="00F500B0">
        <w:rPr>
          <w:rFonts w:ascii="Arial" w:eastAsia="Times New Roman" w:hAnsi="Arial" w:cs="Times New Roman"/>
          <w:color w:val="000000"/>
          <w:sz w:val="24"/>
          <w:szCs w:val="20"/>
          <w:lang w:val="es-ES" w:eastAsia="es-ES"/>
        </w:rPr>
        <w:t xml:space="preserve"> para los efectos a que haya lugar.</w:t>
      </w:r>
    </w:p>
    <w:p w14:paraId="1A631887" w14:textId="77777777" w:rsidR="0046096B" w:rsidRPr="00294FE5" w:rsidRDefault="0046096B" w:rsidP="0046096B">
      <w:pPr>
        <w:rPr>
          <w:lang w:val="es-ES" w:eastAsia="es-ES"/>
        </w:rPr>
      </w:pPr>
      <w:bookmarkStart w:id="20" w:name="_Toc126744415"/>
    </w:p>
    <w:p w14:paraId="66B0B14E" w14:textId="5F7B2F15" w:rsidR="0046096B" w:rsidRPr="00B13F3F" w:rsidRDefault="0046096B" w:rsidP="00F32B68">
      <w:pPr>
        <w:spacing w:after="0" w:line="259" w:lineRule="auto"/>
        <w:jc w:val="center"/>
        <w:rPr>
          <w:rFonts w:ascii="Arial" w:eastAsia="Times New Roman" w:hAnsi="Arial" w:cs="Arial"/>
          <w:b/>
          <w:bCs/>
          <w:sz w:val="24"/>
          <w:szCs w:val="24"/>
          <w:lang w:val="es-ES" w:eastAsia="es-ES"/>
        </w:rPr>
      </w:pPr>
      <w:r w:rsidRPr="00B13F3F">
        <w:rPr>
          <w:rFonts w:ascii="Arial" w:hAnsi="Arial" w:cs="Arial"/>
          <w:b/>
          <w:bCs/>
          <w:sz w:val="24"/>
          <w:szCs w:val="24"/>
        </w:rPr>
        <w:t>CAPÍTULO IV</w:t>
      </w:r>
      <w:bookmarkEnd w:id="20"/>
    </w:p>
    <w:p w14:paraId="238EFB5E" w14:textId="77777777" w:rsidR="0046096B" w:rsidRPr="003E1BA2" w:rsidRDefault="0046096B" w:rsidP="00F32B68">
      <w:pPr>
        <w:pStyle w:val="Ttulo1"/>
        <w:rPr>
          <w:b w:val="0"/>
        </w:rPr>
      </w:pPr>
      <w:bookmarkStart w:id="21" w:name="_Toc126744416"/>
      <w:bookmarkStart w:id="22" w:name="_Toc200366021"/>
      <w:r w:rsidRPr="003E1BA2">
        <w:t>DERECHOS</w:t>
      </w:r>
      <w:bookmarkEnd w:id="21"/>
      <w:bookmarkEnd w:id="22"/>
    </w:p>
    <w:p w14:paraId="3F4E0C8E" w14:textId="77777777" w:rsidR="0046096B" w:rsidRPr="00E56F63" w:rsidRDefault="0046096B" w:rsidP="0046096B">
      <w:pPr>
        <w:spacing w:after="0" w:line="240" w:lineRule="auto"/>
        <w:jc w:val="center"/>
        <w:rPr>
          <w:rFonts w:ascii="Arial" w:eastAsia="Times New Roman" w:hAnsi="Arial" w:cs="Times New Roman"/>
          <w:color w:val="000000"/>
          <w:sz w:val="24"/>
          <w:szCs w:val="20"/>
          <w:lang w:val="es-ES" w:eastAsia="es-ES"/>
        </w:rPr>
      </w:pPr>
    </w:p>
    <w:p w14:paraId="30448166"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 37</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El alumno tiene derecho a que el </w:t>
      </w:r>
      <w:r w:rsidRPr="00E56F63">
        <w:rPr>
          <w:rFonts w:ascii="Arial" w:eastAsia="Times New Roman" w:hAnsi="Arial" w:cs="Arial"/>
          <w:bCs/>
          <w:color w:val="000000"/>
          <w:sz w:val="24"/>
          <w:szCs w:val="24"/>
          <w:lang w:val="es-ES" w:eastAsia="es-ES"/>
        </w:rPr>
        <w:t>Instituto</w:t>
      </w:r>
      <w:r w:rsidRPr="00E56F63">
        <w:rPr>
          <w:rFonts w:ascii="Arial" w:eastAsia="Times New Roman" w:hAnsi="Arial" w:cs="Times New Roman"/>
          <w:color w:val="000000"/>
          <w:sz w:val="24"/>
          <w:szCs w:val="20"/>
          <w:lang w:val="es-ES" w:eastAsia="es-ES"/>
        </w:rPr>
        <w:t xml:space="preserve"> cumpla con los programas de estudios establecidos, con el calendario </w:t>
      </w:r>
      <w:r w:rsidRPr="00F500B0">
        <w:rPr>
          <w:rFonts w:ascii="Arial" w:eastAsia="Times New Roman" w:hAnsi="Arial" w:cs="Times New Roman"/>
          <w:color w:val="000000"/>
          <w:sz w:val="24"/>
          <w:szCs w:val="20"/>
          <w:lang w:val="es-ES" w:eastAsia="es-ES"/>
        </w:rPr>
        <w:t>escolar oficial de la SEPE y con la normatividad que ésta emita.</w:t>
      </w:r>
    </w:p>
    <w:p w14:paraId="4F24E96A" w14:textId="77777777" w:rsidR="0046096B" w:rsidRPr="00F500B0" w:rsidRDefault="0046096B" w:rsidP="0046096B">
      <w:pPr>
        <w:spacing w:after="0" w:line="240" w:lineRule="auto"/>
        <w:jc w:val="both"/>
        <w:rPr>
          <w:rFonts w:ascii="Arial" w:eastAsia="Times New Roman" w:hAnsi="Arial" w:cs="Times New Roman"/>
          <w:b/>
          <w:color w:val="000000"/>
          <w:sz w:val="24"/>
          <w:szCs w:val="20"/>
          <w:lang w:val="es-ES" w:eastAsia="es-ES"/>
        </w:rPr>
      </w:pPr>
    </w:p>
    <w:p w14:paraId="561B6CA9" w14:textId="77777777" w:rsidR="0046096B" w:rsidRPr="003E1BA2" w:rsidRDefault="0046096B" w:rsidP="0046096B">
      <w:pPr>
        <w:spacing w:after="0" w:line="240" w:lineRule="auto"/>
        <w:jc w:val="both"/>
        <w:rPr>
          <w:rFonts w:ascii="Arial" w:hAnsi="Arial" w:cs="Arial"/>
          <w:sz w:val="24"/>
          <w:szCs w:val="24"/>
        </w:rPr>
      </w:pPr>
      <w:r w:rsidRPr="003E1BA2">
        <w:rPr>
          <w:rFonts w:ascii="Arial" w:eastAsia="Times New Roman" w:hAnsi="Arial" w:cs="Times New Roman"/>
          <w:b/>
          <w:color w:val="000000"/>
          <w:sz w:val="24"/>
          <w:szCs w:val="24"/>
          <w:lang w:val="es-ES" w:eastAsia="es-ES"/>
        </w:rPr>
        <w:t>Artículo 38.-</w:t>
      </w:r>
      <w:r w:rsidRPr="003E1BA2">
        <w:rPr>
          <w:rFonts w:ascii="Arial" w:eastAsia="Times New Roman" w:hAnsi="Arial" w:cs="Times New Roman"/>
          <w:color w:val="000000"/>
          <w:sz w:val="24"/>
          <w:szCs w:val="24"/>
          <w:lang w:val="es-ES" w:eastAsia="es-ES"/>
        </w:rPr>
        <w:t xml:space="preserve"> </w:t>
      </w:r>
      <w:r w:rsidRPr="003E1BA2">
        <w:rPr>
          <w:rFonts w:ascii="Arial" w:hAnsi="Arial" w:cs="Arial"/>
          <w:sz w:val="24"/>
          <w:szCs w:val="24"/>
        </w:rPr>
        <w:t>El alumno tiene derecho a ser tratado con respeto y dignidad y apoyado en su desempeño estudiantil por el personal directivo, docente y administrativo, así como por sus compañeros de estudios, considerando, si es el caso, de alumnos que viven con una condición diferente.</w:t>
      </w:r>
    </w:p>
    <w:p w14:paraId="75247179" w14:textId="77777777" w:rsidR="0046096B" w:rsidRPr="00DB7FCE" w:rsidRDefault="0046096B" w:rsidP="0046096B">
      <w:pPr>
        <w:spacing w:after="0" w:line="240" w:lineRule="auto"/>
        <w:jc w:val="both"/>
        <w:rPr>
          <w:rFonts w:ascii="Arial" w:eastAsia="Times New Roman" w:hAnsi="Arial" w:cs="Arial"/>
          <w:color w:val="000000"/>
          <w:sz w:val="24"/>
          <w:szCs w:val="20"/>
          <w:lang w:val="es-ES" w:eastAsia="es-ES"/>
        </w:rPr>
      </w:pPr>
    </w:p>
    <w:p w14:paraId="1222263F" w14:textId="77777777" w:rsidR="0046096B" w:rsidRDefault="0046096B" w:rsidP="0046096B">
      <w:pPr>
        <w:spacing w:after="0" w:line="240" w:lineRule="auto"/>
        <w:jc w:val="both"/>
        <w:rPr>
          <w:rFonts w:ascii="Arial" w:hAnsi="Arial" w:cs="Arial"/>
          <w:sz w:val="24"/>
          <w:szCs w:val="24"/>
        </w:rPr>
      </w:pPr>
      <w:r w:rsidRPr="00D17DF4">
        <w:rPr>
          <w:rFonts w:ascii="Arial" w:eastAsia="Times New Roman" w:hAnsi="Arial" w:cs="Arial"/>
          <w:b/>
          <w:sz w:val="24"/>
          <w:szCs w:val="24"/>
          <w:lang w:val="es-ES" w:eastAsia="es-ES"/>
        </w:rPr>
        <w:t>Artículo 3</w:t>
      </w:r>
      <w:r>
        <w:rPr>
          <w:rFonts w:ascii="Arial" w:eastAsia="Times New Roman" w:hAnsi="Arial" w:cs="Arial"/>
          <w:b/>
          <w:sz w:val="24"/>
          <w:szCs w:val="24"/>
          <w:lang w:val="es-ES" w:eastAsia="es-ES"/>
        </w:rPr>
        <w:t>9</w:t>
      </w:r>
      <w:r w:rsidRPr="00D17DF4">
        <w:rPr>
          <w:rFonts w:ascii="Arial" w:eastAsia="Times New Roman" w:hAnsi="Arial" w:cs="Arial"/>
          <w:b/>
          <w:sz w:val="24"/>
          <w:szCs w:val="24"/>
          <w:lang w:val="es-ES" w:eastAsia="es-ES"/>
        </w:rPr>
        <w:t>.-</w:t>
      </w:r>
      <w:r w:rsidRPr="00D17DF4">
        <w:rPr>
          <w:rFonts w:ascii="Arial" w:eastAsia="Times New Roman" w:hAnsi="Arial" w:cs="Arial"/>
          <w:sz w:val="24"/>
          <w:szCs w:val="24"/>
          <w:lang w:val="es-ES" w:eastAsia="es-ES"/>
        </w:rPr>
        <w:t xml:space="preserve"> El alumno tiene derecho, </w:t>
      </w:r>
      <w:r w:rsidRPr="00D17DF4">
        <w:rPr>
          <w:rFonts w:ascii="Arial" w:hAnsi="Arial" w:cs="Arial"/>
          <w:sz w:val="24"/>
          <w:szCs w:val="24"/>
        </w:rPr>
        <w:t xml:space="preserve">hacer uso responsable de las instalaciones, mobiliario, equipo y material didáctico del Instituto, conforme a la reglamentación correspondiente debiendo considerarse, </w:t>
      </w:r>
      <w:r w:rsidRPr="00DB7FCE">
        <w:rPr>
          <w:rFonts w:ascii="Arial" w:hAnsi="Arial" w:cs="Arial"/>
          <w:sz w:val="24"/>
          <w:szCs w:val="24"/>
        </w:rPr>
        <w:t>si es el caso, de alumnos que viven con una condición diferente.</w:t>
      </w:r>
    </w:p>
    <w:p w14:paraId="4321F8F5" w14:textId="77777777" w:rsidR="0046096B" w:rsidRPr="00E56F63" w:rsidRDefault="0046096B" w:rsidP="0046096B">
      <w:pPr>
        <w:spacing w:after="0" w:line="240" w:lineRule="auto"/>
        <w:jc w:val="both"/>
        <w:rPr>
          <w:rFonts w:ascii="Arial" w:eastAsia="Times New Roman" w:hAnsi="Arial" w:cs="Arial"/>
          <w:sz w:val="24"/>
          <w:szCs w:val="24"/>
          <w:lang w:val="es-ES" w:eastAsia="es-ES"/>
        </w:rPr>
      </w:pPr>
    </w:p>
    <w:p w14:paraId="0958A014" w14:textId="77777777" w:rsidR="0046096B" w:rsidRDefault="0046096B" w:rsidP="0046096B">
      <w:pPr>
        <w:spacing w:after="0" w:line="240" w:lineRule="auto"/>
        <w:jc w:val="both"/>
        <w:rPr>
          <w:rFonts w:ascii="Arial" w:eastAsia="Times New Roman" w:hAnsi="Arial" w:cs="Arial"/>
          <w:b/>
          <w:bCs/>
          <w:sz w:val="24"/>
          <w:szCs w:val="24"/>
          <w:lang w:val="es-ES" w:eastAsia="es-MX"/>
        </w:rPr>
      </w:pPr>
      <w:r w:rsidRPr="00C8088C">
        <w:rPr>
          <w:rFonts w:ascii="Arial" w:eastAsia="Times New Roman" w:hAnsi="Arial" w:cs="Arial"/>
          <w:b/>
          <w:bCs/>
          <w:sz w:val="24"/>
          <w:szCs w:val="24"/>
          <w:lang w:val="es-ES" w:eastAsia="es-MX"/>
        </w:rPr>
        <w:t xml:space="preserve">Artículo </w:t>
      </w:r>
      <w:r>
        <w:rPr>
          <w:rFonts w:ascii="Arial" w:eastAsia="Times New Roman" w:hAnsi="Arial" w:cs="Arial"/>
          <w:b/>
          <w:bCs/>
          <w:sz w:val="24"/>
          <w:szCs w:val="24"/>
          <w:lang w:val="es-ES" w:eastAsia="es-MX"/>
        </w:rPr>
        <w:t>40</w:t>
      </w:r>
      <w:r w:rsidRPr="00C8088C">
        <w:rPr>
          <w:rFonts w:ascii="Arial" w:eastAsia="Times New Roman" w:hAnsi="Arial" w:cs="Arial"/>
          <w:b/>
          <w:bCs/>
          <w:sz w:val="24"/>
          <w:szCs w:val="24"/>
          <w:lang w:val="es-ES" w:eastAsia="es-MX"/>
        </w:rPr>
        <w:t xml:space="preserve">.- </w:t>
      </w:r>
      <w:r w:rsidRPr="00B61E88">
        <w:rPr>
          <w:rFonts w:ascii="Arial" w:eastAsia="Times New Roman" w:hAnsi="Arial" w:cs="Arial"/>
          <w:sz w:val="24"/>
          <w:szCs w:val="24"/>
          <w:lang w:val="es-ES" w:eastAsia="es-MX"/>
        </w:rPr>
        <w:t>Los</w:t>
      </w:r>
      <w:r w:rsidRPr="00C8088C">
        <w:rPr>
          <w:rFonts w:ascii="Arial" w:eastAsia="Times New Roman" w:hAnsi="Arial" w:cs="Times New Roman"/>
          <w:color w:val="000000"/>
          <w:sz w:val="24"/>
          <w:szCs w:val="20"/>
          <w:lang w:val="es-ES" w:eastAsia="es-ES"/>
        </w:rPr>
        <w:t xml:space="preserve"> alumnos tienen derecho a ser escuchados y presentar ante la Dirección de Nivel Secundaria y ante el Consejo Técnico Consultivo, dado el caso, los argumentos de descargo que a su interés convengan.</w:t>
      </w:r>
      <w:r w:rsidRPr="00AB0496">
        <w:rPr>
          <w:rFonts w:ascii="Arial" w:eastAsia="Times New Roman" w:hAnsi="Arial" w:cs="Times New Roman"/>
          <w:color w:val="000000"/>
          <w:sz w:val="24"/>
          <w:szCs w:val="20"/>
          <w:lang w:val="es-ES" w:eastAsia="es-ES"/>
        </w:rPr>
        <w:t xml:space="preserve"> </w:t>
      </w:r>
    </w:p>
    <w:p w14:paraId="6C123142" w14:textId="77777777" w:rsidR="0046096B" w:rsidRDefault="0046096B" w:rsidP="0046096B">
      <w:pPr>
        <w:spacing w:after="0" w:line="240" w:lineRule="auto"/>
        <w:jc w:val="both"/>
        <w:rPr>
          <w:rFonts w:ascii="Arial" w:eastAsia="Times New Roman" w:hAnsi="Arial" w:cs="Arial"/>
          <w:b/>
          <w:bCs/>
          <w:sz w:val="24"/>
          <w:szCs w:val="24"/>
          <w:lang w:val="es-ES" w:eastAsia="es-MX"/>
        </w:rPr>
      </w:pPr>
    </w:p>
    <w:p w14:paraId="10F8A019" w14:textId="77777777" w:rsidR="0046096B" w:rsidRPr="000B2DC2" w:rsidRDefault="0046096B" w:rsidP="0046096B">
      <w:pPr>
        <w:spacing w:after="0" w:line="240" w:lineRule="auto"/>
        <w:jc w:val="both"/>
        <w:rPr>
          <w:rFonts w:ascii="Arial" w:eastAsia="Times New Roman" w:hAnsi="Arial" w:cs="Arial"/>
          <w:b/>
          <w:bCs/>
          <w:sz w:val="24"/>
          <w:szCs w:val="24"/>
          <w:lang w:val="es-ES" w:eastAsia="es-MX"/>
        </w:rPr>
      </w:pPr>
      <w:r>
        <w:rPr>
          <w:rFonts w:ascii="Arial" w:eastAsia="Times New Roman" w:hAnsi="Arial" w:cs="Arial"/>
          <w:b/>
          <w:bCs/>
          <w:sz w:val="24"/>
          <w:szCs w:val="24"/>
          <w:lang w:val="es-ES" w:eastAsia="es-MX"/>
        </w:rPr>
        <w:t>Artículo 41</w:t>
      </w:r>
      <w:r w:rsidRPr="00E56F63">
        <w:rPr>
          <w:rFonts w:ascii="Arial" w:eastAsia="Times New Roman" w:hAnsi="Arial" w:cs="Arial"/>
          <w:b/>
          <w:bCs/>
          <w:sz w:val="24"/>
          <w:szCs w:val="24"/>
          <w:lang w:val="es-ES" w:eastAsia="es-MX"/>
        </w:rPr>
        <w:t xml:space="preserve">.- </w:t>
      </w:r>
      <w:r>
        <w:rPr>
          <w:rFonts w:ascii="Arial" w:eastAsia="Times New Roman" w:hAnsi="Arial" w:cs="Arial"/>
          <w:sz w:val="24"/>
          <w:szCs w:val="24"/>
          <w:lang w:val="es-ES" w:eastAsia="es-MX"/>
        </w:rPr>
        <w:t>El alumno tiene derecho a solicitar beca en la primera quincena de junio, siempre y cuando cumpla con los requisitos de las Instituciones, dependencias y organismos</w:t>
      </w:r>
      <w:r>
        <w:rPr>
          <w:rFonts w:ascii="Arial" w:eastAsia="Times New Roman" w:hAnsi="Arial" w:cs="Arial"/>
          <w:color w:val="FF0000"/>
          <w:sz w:val="24"/>
          <w:szCs w:val="24"/>
          <w:lang w:val="es-ES" w:eastAsia="es-MX"/>
        </w:rPr>
        <w:t>,</w:t>
      </w:r>
      <w:r>
        <w:rPr>
          <w:rFonts w:ascii="Arial" w:eastAsia="Times New Roman" w:hAnsi="Arial" w:cs="Arial"/>
          <w:sz w:val="24"/>
          <w:szCs w:val="24"/>
          <w:lang w:val="es-ES" w:eastAsia="es-MX"/>
        </w:rPr>
        <w:t xml:space="preserve"> emitidos en sus respectivas convocatorias.</w:t>
      </w:r>
      <w:r w:rsidRPr="00E56F63">
        <w:rPr>
          <w:rFonts w:ascii="Arial" w:eastAsia="Times New Roman" w:hAnsi="Arial" w:cs="Arial"/>
          <w:sz w:val="24"/>
          <w:szCs w:val="24"/>
          <w:lang w:val="es-ES" w:eastAsia="es-MX"/>
        </w:rPr>
        <w:t xml:space="preserve"> </w:t>
      </w:r>
    </w:p>
    <w:p w14:paraId="2D22A0F2" w14:textId="77777777" w:rsidR="0046096B" w:rsidRPr="00E56F63" w:rsidRDefault="0046096B" w:rsidP="0046096B">
      <w:pPr>
        <w:spacing w:after="0" w:line="240" w:lineRule="auto"/>
        <w:jc w:val="both"/>
        <w:rPr>
          <w:rFonts w:ascii="Arial" w:eastAsia="Times New Roman" w:hAnsi="Arial" w:cs="Arial"/>
          <w:sz w:val="24"/>
          <w:szCs w:val="24"/>
          <w:lang w:val="es-ES" w:eastAsia="es-MX"/>
        </w:rPr>
      </w:pPr>
    </w:p>
    <w:p w14:paraId="248530CB" w14:textId="7D7A1AEE" w:rsidR="0046096B" w:rsidRPr="00CA2C2C" w:rsidRDefault="0046096B" w:rsidP="0046096B">
      <w:pPr>
        <w:spacing w:after="0" w:line="240" w:lineRule="auto"/>
        <w:jc w:val="both"/>
        <w:rPr>
          <w:rFonts w:ascii="Arial" w:eastAsia="Times New Roman" w:hAnsi="Arial" w:cs="Times New Roman"/>
          <w:sz w:val="24"/>
          <w:szCs w:val="20"/>
          <w:lang w:val="es-ES" w:eastAsia="es-ES"/>
        </w:rPr>
      </w:pPr>
      <w:r>
        <w:rPr>
          <w:rFonts w:ascii="Arial" w:eastAsia="Times New Roman" w:hAnsi="Arial" w:cs="Times New Roman"/>
          <w:b/>
          <w:sz w:val="24"/>
          <w:szCs w:val="20"/>
          <w:lang w:val="es-ES" w:eastAsia="es-ES"/>
        </w:rPr>
        <w:t>Artículo 42</w:t>
      </w:r>
      <w:r w:rsidRPr="00CA2C2C">
        <w:rPr>
          <w:rFonts w:ascii="Arial" w:eastAsia="Times New Roman" w:hAnsi="Arial" w:cs="Times New Roman"/>
          <w:b/>
          <w:sz w:val="24"/>
          <w:szCs w:val="20"/>
          <w:lang w:val="es-ES" w:eastAsia="es-ES"/>
        </w:rPr>
        <w:t xml:space="preserve">.- </w:t>
      </w:r>
      <w:r w:rsidRPr="00CA2C2C">
        <w:rPr>
          <w:rFonts w:ascii="Arial" w:eastAsia="Times New Roman" w:hAnsi="Arial" w:cs="Times New Roman"/>
          <w:sz w:val="24"/>
          <w:szCs w:val="20"/>
          <w:lang w:val="es-ES" w:eastAsia="es-ES"/>
        </w:rPr>
        <w:t xml:space="preserve">El alumno y el padre o tutor tienen derecho a ser informados con oportunidad de las actividades y/o programas </w:t>
      </w:r>
      <w:r w:rsidRPr="00CA2C2C">
        <w:rPr>
          <w:rFonts w:ascii="Arial" w:hAnsi="Arial" w:cs="Arial"/>
          <w:sz w:val="24"/>
          <w:szCs w:val="24"/>
        </w:rPr>
        <w:t>de su interés</w:t>
      </w:r>
      <w:r w:rsidRPr="00CA2C2C">
        <w:rPr>
          <w:rFonts w:ascii="Arial" w:eastAsia="Times New Roman" w:hAnsi="Arial" w:cs="Times New Roman"/>
          <w:sz w:val="24"/>
          <w:szCs w:val="20"/>
          <w:lang w:val="es-ES" w:eastAsia="es-ES"/>
        </w:rPr>
        <w:t xml:space="preserve"> que el </w:t>
      </w:r>
      <w:r w:rsidRPr="00CA2C2C">
        <w:rPr>
          <w:rFonts w:ascii="Arial" w:eastAsia="Times New Roman" w:hAnsi="Arial" w:cs="Arial"/>
          <w:bCs/>
          <w:sz w:val="24"/>
          <w:szCs w:val="24"/>
          <w:lang w:val="es-ES" w:eastAsia="es-ES"/>
        </w:rPr>
        <w:t>Instituto</w:t>
      </w:r>
      <w:r w:rsidRPr="00CA2C2C">
        <w:rPr>
          <w:rFonts w:ascii="Arial" w:eastAsia="Times New Roman" w:hAnsi="Arial" w:cs="Times New Roman"/>
          <w:sz w:val="24"/>
          <w:szCs w:val="20"/>
          <w:lang w:val="es-ES" w:eastAsia="es-ES"/>
        </w:rPr>
        <w:t xml:space="preserve"> realice o suspenda</w:t>
      </w:r>
      <w:r w:rsidR="000D1C80">
        <w:rPr>
          <w:rFonts w:ascii="Arial" w:eastAsia="Times New Roman" w:hAnsi="Arial" w:cs="Times New Roman"/>
          <w:sz w:val="24"/>
          <w:szCs w:val="20"/>
          <w:lang w:val="es-ES" w:eastAsia="es-ES"/>
        </w:rPr>
        <w:t>, esta comunicación se dará vía WhatsApp a padres de familia y tutores y por plataforma institucional a alumnos.</w:t>
      </w:r>
    </w:p>
    <w:p w14:paraId="24AD9D29" w14:textId="77777777" w:rsidR="0046096B" w:rsidRPr="00CA2C2C" w:rsidRDefault="0046096B" w:rsidP="0046096B">
      <w:pPr>
        <w:spacing w:after="0" w:line="240" w:lineRule="auto"/>
        <w:jc w:val="both"/>
        <w:rPr>
          <w:rFonts w:ascii="Arial" w:eastAsia="Times New Roman" w:hAnsi="Arial" w:cs="Times New Roman"/>
          <w:sz w:val="24"/>
          <w:szCs w:val="20"/>
          <w:lang w:val="es-ES" w:eastAsia="es-ES"/>
        </w:rPr>
      </w:pPr>
    </w:p>
    <w:p w14:paraId="3372F753"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r w:rsidRPr="00CA2C2C">
        <w:rPr>
          <w:rFonts w:ascii="Arial" w:eastAsia="Times New Roman" w:hAnsi="Arial" w:cs="Times New Roman"/>
          <w:b/>
          <w:sz w:val="24"/>
          <w:szCs w:val="20"/>
          <w:lang w:val="es-ES" w:eastAsia="es-ES"/>
        </w:rPr>
        <w:t>Ar</w:t>
      </w:r>
      <w:r>
        <w:rPr>
          <w:rFonts w:ascii="Arial" w:eastAsia="Times New Roman" w:hAnsi="Arial" w:cs="Times New Roman"/>
          <w:b/>
          <w:sz w:val="24"/>
          <w:szCs w:val="20"/>
          <w:lang w:val="es-ES" w:eastAsia="es-ES"/>
        </w:rPr>
        <w:t>tículo 43</w:t>
      </w:r>
      <w:r w:rsidRPr="00CA2C2C">
        <w:rPr>
          <w:rFonts w:ascii="Arial" w:eastAsia="Times New Roman" w:hAnsi="Arial" w:cs="Times New Roman"/>
          <w:b/>
          <w:sz w:val="24"/>
          <w:szCs w:val="20"/>
          <w:lang w:val="es-ES" w:eastAsia="es-ES"/>
        </w:rPr>
        <w:t xml:space="preserve">.- </w:t>
      </w:r>
      <w:r w:rsidRPr="00666CCD">
        <w:rPr>
          <w:rFonts w:ascii="Arial" w:eastAsia="Times New Roman" w:hAnsi="Arial" w:cs="Times New Roman"/>
          <w:sz w:val="24"/>
          <w:szCs w:val="20"/>
          <w:lang w:val="es-ES" w:eastAsia="es-ES"/>
        </w:rPr>
        <w:t>E</w:t>
      </w:r>
      <w:r w:rsidRPr="00E56F63">
        <w:rPr>
          <w:rFonts w:ascii="Arial" w:eastAsia="Times New Roman" w:hAnsi="Arial" w:cs="Times New Roman"/>
          <w:color w:val="000000"/>
          <w:sz w:val="24"/>
          <w:szCs w:val="20"/>
          <w:lang w:val="es-ES" w:eastAsia="es-ES"/>
        </w:rPr>
        <w:t>l alumno tiene derecho a recibir su examen calificado, así como la evaluación continua a efecto de conocer su promedio</w:t>
      </w:r>
      <w:r w:rsidRPr="00E56F63">
        <w:rPr>
          <w:rFonts w:ascii="Arial" w:eastAsia="Times New Roman" w:hAnsi="Arial" w:cs="Times New Roman"/>
          <w:b/>
          <w:color w:val="000000"/>
          <w:sz w:val="24"/>
          <w:szCs w:val="20"/>
          <w:lang w:val="es-ES" w:eastAsia="es-ES"/>
        </w:rPr>
        <w:t>.</w:t>
      </w:r>
    </w:p>
    <w:p w14:paraId="5C87054A"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42E2D56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w:t>
      </w:r>
      <w:r>
        <w:rPr>
          <w:rFonts w:ascii="Arial" w:eastAsia="Times New Roman" w:hAnsi="Arial" w:cs="Times New Roman"/>
          <w:b/>
          <w:sz w:val="24"/>
          <w:szCs w:val="20"/>
          <w:lang w:val="es-ES" w:eastAsia="es-ES"/>
        </w:rPr>
        <w:t xml:space="preserve"> 44</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El alumno tiene derecho a solicitar a los docentes la revisión de sus exámenes, en caso de existir alguna inconformidad esta deberá ser aclarada por el do</w:t>
      </w:r>
      <w:r>
        <w:rPr>
          <w:rFonts w:ascii="Arial" w:eastAsia="Times New Roman" w:hAnsi="Arial" w:cs="Times New Roman"/>
          <w:color w:val="000000"/>
          <w:sz w:val="24"/>
          <w:szCs w:val="20"/>
          <w:lang w:val="es-ES" w:eastAsia="es-ES"/>
        </w:rPr>
        <w:t>cente y el director de Nivel</w:t>
      </w:r>
      <w:r w:rsidRPr="00E56F63">
        <w:rPr>
          <w:rFonts w:ascii="Arial" w:eastAsia="Times New Roman" w:hAnsi="Arial" w:cs="Times New Roman"/>
          <w:color w:val="000000"/>
          <w:sz w:val="24"/>
          <w:szCs w:val="20"/>
          <w:lang w:val="es-ES" w:eastAsia="es-ES"/>
        </w:rPr>
        <w:t>.</w:t>
      </w:r>
    </w:p>
    <w:p w14:paraId="1322A5DF"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33420560" w14:textId="77777777" w:rsidR="0046096B" w:rsidRPr="000B2DC2" w:rsidRDefault="0046096B" w:rsidP="0046096B">
      <w:pPr>
        <w:spacing w:after="0" w:line="240" w:lineRule="auto"/>
        <w:jc w:val="both"/>
        <w:rPr>
          <w:rFonts w:ascii="Arial" w:eastAsia="Times New Roman" w:hAnsi="Arial" w:cs="Times New Roman"/>
          <w:b/>
          <w:sz w:val="24"/>
          <w:szCs w:val="20"/>
          <w:lang w:val="es-ES" w:eastAsia="es-ES"/>
        </w:rPr>
      </w:pPr>
      <w:r>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45</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El alumno tiene dere</w:t>
      </w:r>
      <w:r>
        <w:rPr>
          <w:rFonts w:ascii="Arial" w:eastAsia="Times New Roman" w:hAnsi="Arial" w:cs="Times New Roman"/>
          <w:color w:val="000000"/>
          <w:sz w:val="24"/>
          <w:szCs w:val="20"/>
          <w:lang w:val="es-ES" w:eastAsia="es-ES"/>
        </w:rPr>
        <w:t>cho a recibir de la Dirección</w:t>
      </w:r>
      <w:r w:rsidRPr="00E56F63">
        <w:rPr>
          <w:rFonts w:ascii="Arial" w:eastAsia="Times New Roman" w:hAnsi="Arial" w:cs="Times New Roman"/>
          <w:color w:val="000000"/>
          <w:sz w:val="24"/>
          <w:szCs w:val="20"/>
          <w:lang w:val="es-ES" w:eastAsia="es-ES"/>
        </w:rPr>
        <w:t xml:space="preserve">, sin costo, </w:t>
      </w:r>
      <w:r>
        <w:rPr>
          <w:rFonts w:ascii="Arial" w:eastAsia="Times New Roman" w:hAnsi="Arial" w:cs="Times New Roman"/>
          <w:color w:val="000000"/>
          <w:sz w:val="24"/>
          <w:szCs w:val="20"/>
          <w:lang w:val="es-ES" w:eastAsia="es-ES"/>
        </w:rPr>
        <w:t xml:space="preserve">credencial de estudiante, </w:t>
      </w:r>
      <w:r w:rsidRPr="00E56F63">
        <w:rPr>
          <w:rFonts w:ascii="Arial" w:eastAsia="Times New Roman" w:hAnsi="Arial" w:cs="Times New Roman"/>
          <w:color w:val="000000"/>
          <w:sz w:val="24"/>
          <w:szCs w:val="20"/>
          <w:lang w:val="es-ES" w:eastAsia="es-ES"/>
        </w:rPr>
        <w:t xml:space="preserve">constancias, cartas de acreditación y boletas que solicite por primera vez en el ciclo lectivo, en caso de reposición cubrirá el costo de acuerdo a la </w:t>
      </w:r>
      <w:r>
        <w:rPr>
          <w:rFonts w:ascii="Arial" w:eastAsia="Times New Roman" w:hAnsi="Arial" w:cs="Times New Roman"/>
          <w:color w:val="000000"/>
          <w:sz w:val="24"/>
          <w:szCs w:val="20"/>
          <w:lang w:val="es-ES" w:eastAsia="es-ES"/>
        </w:rPr>
        <w:t>tarifa</w:t>
      </w:r>
      <w:r w:rsidRPr="00E56F63">
        <w:rPr>
          <w:rFonts w:ascii="Arial" w:eastAsia="Times New Roman" w:hAnsi="Arial" w:cs="Times New Roman"/>
          <w:color w:val="000000"/>
          <w:sz w:val="24"/>
          <w:szCs w:val="20"/>
          <w:lang w:val="es-ES" w:eastAsia="es-ES"/>
        </w:rPr>
        <w:t xml:space="preserve"> vigente.</w:t>
      </w:r>
    </w:p>
    <w:p w14:paraId="06D4F18B"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324327C8" w14:textId="4766D278"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Artículo</w:t>
      </w:r>
      <w:r>
        <w:rPr>
          <w:rFonts w:ascii="Arial" w:eastAsia="Times New Roman" w:hAnsi="Arial" w:cs="Times New Roman"/>
          <w:b/>
          <w:sz w:val="24"/>
          <w:szCs w:val="20"/>
          <w:lang w:val="es-ES" w:eastAsia="es-ES"/>
        </w:rPr>
        <w:t xml:space="preserve"> 46</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Al finalizar los estudios de</w:t>
      </w:r>
      <w:r>
        <w:rPr>
          <w:rFonts w:ascii="Arial" w:eastAsia="Times New Roman" w:hAnsi="Arial" w:cs="Times New Roman"/>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primero, segundo o tercer año de secundaria, el alumno será acreedor a una boleta oficial de grado. El certificado de estudios se otorgará a los alumnos de tercer grado siempre que aprueben todas las materias. </w:t>
      </w:r>
    </w:p>
    <w:p w14:paraId="5559E5AB" w14:textId="77777777" w:rsidR="0046096B" w:rsidRPr="000B2DC2" w:rsidRDefault="0046096B" w:rsidP="0046096B">
      <w:pPr>
        <w:spacing w:after="0" w:line="240" w:lineRule="auto"/>
        <w:jc w:val="both"/>
        <w:rPr>
          <w:rFonts w:ascii="Arial" w:eastAsia="Times New Roman" w:hAnsi="Arial" w:cs="Times New Roman"/>
          <w:color w:val="000000"/>
          <w:sz w:val="24"/>
          <w:szCs w:val="20"/>
          <w:lang w:val="es-ES" w:eastAsia="es-ES"/>
        </w:rPr>
      </w:pPr>
    </w:p>
    <w:p w14:paraId="74CCABEE" w14:textId="77777777" w:rsidR="0046096B" w:rsidRPr="00E56F63" w:rsidRDefault="0046096B" w:rsidP="0046096B">
      <w:pPr>
        <w:spacing w:after="0" w:line="240" w:lineRule="auto"/>
        <w:jc w:val="both"/>
        <w:rPr>
          <w:rFonts w:ascii="Arial" w:eastAsia="Times New Roman" w:hAnsi="Arial" w:cs="Arial"/>
          <w:sz w:val="24"/>
          <w:szCs w:val="24"/>
          <w:lang w:val="es-ES" w:eastAsia="es-MX"/>
        </w:rPr>
      </w:pPr>
      <w:r>
        <w:rPr>
          <w:rFonts w:ascii="Arial" w:eastAsia="Times New Roman" w:hAnsi="Arial" w:cs="Arial"/>
          <w:b/>
          <w:bCs/>
          <w:sz w:val="24"/>
          <w:szCs w:val="24"/>
          <w:lang w:val="es-ES" w:eastAsia="es-MX"/>
        </w:rPr>
        <w:t>Artículo 47</w:t>
      </w:r>
      <w:r w:rsidRPr="00E56F63">
        <w:rPr>
          <w:rFonts w:ascii="Arial" w:eastAsia="Times New Roman" w:hAnsi="Arial" w:cs="Arial"/>
          <w:b/>
          <w:bCs/>
          <w:sz w:val="24"/>
          <w:szCs w:val="24"/>
          <w:lang w:val="es-ES" w:eastAsia="es-MX"/>
        </w:rPr>
        <w:t>.-</w:t>
      </w:r>
      <w:r w:rsidRPr="00E56F63">
        <w:rPr>
          <w:rFonts w:ascii="Arial" w:eastAsia="Times New Roman" w:hAnsi="Arial" w:cs="Arial"/>
          <w:sz w:val="24"/>
          <w:szCs w:val="24"/>
          <w:lang w:val="es-ES" w:eastAsia="es-MX"/>
        </w:rPr>
        <w:t xml:space="preserve"> Los alumnos que se distingan en su actividad académica tienen derecho a que se les otorguen reconocimientos y menciones honoríficas para premiar su desempeño académico sobresaliente.</w:t>
      </w:r>
      <w:r>
        <w:rPr>
          <w:rFonts w:ascii="Arial" w:eastAsia="Times New Roman" w:hAnsi="Arial" w:cs="Arial"/>
          <w:sz w:val="24"/>
          <w:szCs w:val="24"/>
          <w:lang w:val="es-ES" w:eastAsia="es-MX"/>
        </w:rPr>
        <w:t xml:space="preserve"> Por tanto, </w:t>
      </w:r>
      <w:r w:rsidRPr="00E56F63">
        <w:rPr>
          <w:rFonts w:ascii="Arial" w:eastAsia="Times New Roman" w:hAnsi="Arial" w:cs="Arial"/>
          <w:sz w:val="24"/>
          <w:szCs w:val="24"/>
          <w:lang w:val="es-ES" w:eastAsia="es-MX"/>
        </w:rPr>
        <w:t xml:space="preserve">al terminar sus estudios </w:t>
      </w:r>
      <w:r>
        <w:rPr>
          <w:rFonts w:ascii="Arial" w:eastAsia="Times New Roman" w:hAnsi="Arial" w:cs="Arial"/>
          <w:sz w:val="24"/>
          <w:szCs w:val="24"/>
          <w:lang w:val="es-ES" w:eastAsia="es-MX"/>
        </w:rPr>
        <w:t>se les entregará una constancia.</w:t>
      </w:r>
    </w:p>
    <w:p w14:paraId="6AECCF5B" w14:textId="77777777" w:rsidR="0046096B" w:rsidRPr="00E56F63" w:rsidRDefault="0046096B" w:rsidP="0046096B">
      <w:pPr>
        <w:spacing w:after="0" w:line="240" w:lineRule="auto"/>
        <w:jc w:val="both"/>
        <w:rPr>
          <w:rFonts w:ascii="Arial" w:eastAsia="Times New Roman" w:hAnsi="Arial" w:cs="Arial"/>
          <w:sz w:val="24"/>
          <w:szCs w:val="24"/>
          <w:lang w:val="es-ES" w:eastAsia="es-MX"/>
        </w:rPr>
      </w:pPr>
    </w:p>
    <w:p w14:paraId="19DBC6AE" w14:textId="77777777" w:rsidR="0046096B" w:rsidRDefault="0046096B" w:rsidP="0046096B">
      <w:pPr>
        <w:spacing w:after="0" w:line="240" w:lineRule="auto"/>
        <w:jc w:val="both"/>
        <w:rPr>
          <w:rFonts w:ascii="Arial" w:eastAsia="Times New Roman" w:hAnsi="Arial" w:cs="Arial"/>
          <w:sz w:val="24"/>
          <w:szCs w:val="24"/>
          <w:lang w:val="es-ES" w:eastAsia="es-MX"/>
        </w:rPr>
      </w:pPr>
      <w:r>
        <w:rPr>
          <w:rFonts w:ascii="Arial" w:eastAsia="Times New Roman" w:hAnsi="Arial" w:cs="Arial"/>
          <w:b/>
          <w:sz w:val="24"/>
          <w:szCs w:val="24"/>
          <w:lang w:val="es-ES" w:eastAsia="es-MX"/>
        </w:rPr>
        <w:t>Artículo 48</w:t>
      </w:r>
      <w:r w:rsidRPr="00C125A8">
        <w:rPr>
          <w:rFonts w:ascii="Arial" w:eastAsia="Times New Roman" w:hAnsi="Arial" w:cs="Arial"/>
          <w:b/>
          <w:sz w:val="24"/>
          <w:szCs w:val="24"/>
          <w:lang w:val="es-ES" w:eastAsia="es-MX"/>
        </w:rPr>
        <w:t>.-</w:t>
      </w:r>
      <w:r w:rsidRPr="00C125A8">
        <w:rPr>
          <w:rFonts w:ascii="Arial" w:eastAsia="Times New Roman" w:hAnsi="Arial" w:cs="Arial"/>
          <w:sz w:val="24"/>
          <w:szCs w:val="24"/>
          <w:lang w:val="es-ES" w:eastAsia="es-MX"/>
        </w:rPr>
        <w:t xml:space="preserve"> </w:t>
      </w:r>
      <w:r w:rsidRPr="00E56F63">
        <w:rPr>
          <w:rFonts w:ascii="Arial" w:eastAsia="Times New Roman" w:hAnsi="Arial" w:cs="Arial"/>
          <w:sz w:val="24"/>
          <w:szCs w:val="24"/>
          <w:lang w:val="es-ES" w:eastAsia="es-MX"/>
        </w:rPr>
        <w:t>Al alumno o grupo de alumnos que, a juicio del Consejo Técnico Consultivo, participen de manera sobresaliente en los ámbitos del cuidado y desarrollo del medio ambiente se les otorgará mención honorífica por servicio a la comunidad.</w:t>
      </w:r>
    </w:p>
    <w:p w14:paraId="1F61B4FD" w14:textId="77777777" w:rsidR="0046096B" w:rsidRDefault="0046096B" w:rsidP="0046096B">
      <w:pPr>
        <w:pStyle w:val="Ttulo1"/>
        <w:rPr>
          <w:b w:val="0"/>
        </w:rPr>
      </w:pPr>
      <w:bookmarkStart w:id="23" w:name="_Toc126744417"/>
    </w:p>
    <w:p w14:paraId="02691519" w14:textId="77777777" w:rsidR="0046096B" w:rsidRPr="003E1BA2" w:rsidRDefault="0046096B" w:rsidP="0046096B">
      <w:pPr>
        <w:pStyle w:val="Ttulo1"/>
        <w:rPr>
          <w:b w:val="0"/>
        </w:rPr>
      </w:pPr>
      <w:bookmarkStart w:id="24" w:name="_Toc200366022"/>
      <w:r w:rsidRPr="003E1BA2">
        <w:t>CAPÍTULO V</w:t>
      </w:r>
      <w:bookmarkEnd w:id="23"/>
      <w:bookmarkEnd w:id="24"/>
    </w:p>
    <w:p w14:paraId="145B02A1" w14:textId="77777777" w:rsidR="0046096B" w:rsidRPr="003E1BA2" w:rsidRDefault="0046096B" w:rsidP="0046096B">
      <w:pPr>
        <w:pStyle w:val="Ttulo1"/>
        <w:rPr>
          <w:b w:val="0"/>
        </w:rPr>
      </w:pPr>
      <w:bookmarkStart w:id="25" w:name="_Toc126744418"/>
      <w:bookmarkStart w:id="26" w:name="_Toc200366023"/>
      <w:r w:rsidRPr="003E1BA2">
        <w:t>RESPONSABILIDADES</w:t>
      </w:r>
      <w:bookmarkEnd w:id="25"/>
      <w:bookmarkEnd w:id="26"/>
    </w:p>
    <w:p w14:paraId="028083DB"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174F16DE" w14:textId="77777777" w:rsidR="0046096B"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49</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w:t>
      </w:r>
      <w:r w:rsidRPr="00E56F63">
        <w:rPr>
          <w:rFonts w:ascii="Arial" w:eastAsia="Times New Roman" w:hAnsi="Arial" w:cs="Times New Roman"/>
          <w:color w:val="000000"/>
          <w:sz w:val="24"/>
          <w:szCs w:val="20"/>
          <w:lang w:val="es-ES" w:eastAsia="es-ES"/>
        </w:rPr>
        <w:t>El respeto a los símbolos patrios es una responsabilidad cívica, por tanto, alumnos y docentes deben honrarlos y</w:t>
      </w:r>
      <w:r w:rsidRPr="00E56F63">
        <w:rPr>
          <w:rFonts w:ascii="Arial" w:eastAsia="Times New Roman" w:hAnsi="Arial" w:cs="Times New Roman"/>
          <w:b/>
          <w:color w:val="000000"/>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participar en los homenajes que se les rindan por parte del Instituto. </w:t>
      </w:r>
    </w:p>
    <w:p w14:paraId="3FEBAA15" w14:textId="77777777" w:rsidR="0046096B" w:rsidRDefault="0046096B" w:rsidP="0046096B">
      <w:pPr>
        <w:pStyle w:val="Sinespaciado"/>
        <w:jc w:val="both"/>
        <w:rPr>
          <w:rFonts w:ascii="Arial" w:hAnsi="Arial" w:cs="Arial"/>
          <w:b/>
          <w:bCs/>
          <w:sz w:val="24"/>
          <w:szCs w:val="24"/>
        </w:rPr>
      </w:pPr>
    </w:p>
    <w:p w14:paraId="4EE8C105" w14:textId="77777777" w:rsidR="0046096B" w:rsidRPr="00F500B0" w:rsidRDefault="0046096B" w:rsidP="0046096B">
      <w:pPr>
        <w:pStyle w:val="Sinespaciado"/>
        <w:jc w:val="both"/>
        <w:rPr>
          <w:rFonts w:ascii="Arial" w:hAnsi="Arial" w:cs="Arial"/>
          <w:sz w:val="24"/>
          <w:szCs w:val="24"/>
        </w:rPr>
      </w:pPr>
      <w:r w:rsidRPr="00F500B0">
        <w:rPr>
          <w:rFonts w:ascii="Arial" w:hAnsi="Arial" w:cs="Arial"/>
          <w:b/>
          <w:bCs/>
          <w:sz w:val="24"/>
          <w:szCs w:val="24"/>
        </w:rPr>
        <w:t>Artículo</w:t>
      </w:r>
      <w:r>
        <w:rPr>
          <w:rFonts w:ascii="Arial" w:hAnsi="Arial" w:cs="Arial"/>
          <w:b/>
          <w:bCs/>
          <w:sz w:val="24"/>
          <w:szCs w:val="24"/>
        </w:rPr>
        <w:t xml:space="preserve"> 50</w:t>
      </w:r>
      <w:r w:rsidRPr="00F500B0">
        <w:rPr>
          <w:rFonts w:ascii="Arial" w:hAnsi="Arial" w:cs="Arial"/>
          <w:b/>
          <w:bCs/>
          <w:sz w:val="24"/>
          <w:szCs w:val="24"/>
        </w:rPr>
        <w:t xml:space="preserve">.- </w:t>
      </w:r>
      <w:r w:rsidRPr="00F500B0">
        <w:rPr>
          <w:rFonts w:ascii="Arial" w:hAnsi="Arial" w:cs="Arial"/>
          <w:sz w:val="24"/>
          <w:szCs w:val="24"/>
        </w:rPr>
        <w:t>Los alumnos en su relación con sus compañeros, autoridades, docentes y personal administrativo, dentro y fuera del plantel, deberán manifestar respe</w:t>
      </w:r>
      <w:r>
        <w:rPr>
          <w:rFonts w:ascii="Arial" w:hAnsi="Arial" w:cs="Arial"/>
          <w:sz w:val="24"/>
          <w:szCs w:val="24"/>
        </w:rPr>
        <w:t>to y conducirse en forma digna.</w:t>
      </w:r>
    </w:p>
    <w:p w14:paraId="3C4B90C0" w14:textId="77777777" w:rsidR="0098253F" w:rsidRDefault="0098253F" w:rsidP="0046096B">
      <w:pPr>
        <w:spacing w:after="0" w:line="240" w:lineRule="auto"/>
        <w:jc w:val="both"/>
        <w:rPr>
          <w:rFonts w:ascii="Arial" w:eastAsia="Times New Roman" w:hAnsi="Arial" w:cs="Times New Roman"/>
          <w:b/>
          <w:color w:val="000000"/>
          <w:sz w:val="24"/>
          <w:szCs w:val="20"/>
          <w:lang w:val="es-ES" w:eastAsia="es-ES"/>
        </w:rPr>
      </w:pPr>
    </w:p>
    <w:p w14:paraId="39FCE1BA"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D17DF4">
        <w:rPr>
          <w:rFonts w:ascii="Arial" w:eastAsia="Times New Roman" w:hAnsi="Arial" w:cs="Times New Roman"/>
          <w:b/>
          <w:color w:val="000000"/>
          <w:sz w:val="24"/>
          <w:szCs w:val="20"/>
          <w:lang w:val="es-ES" w:eastAsia="es-ES"/>
        </w:rPr>
        <w:t>Artículo</w:t>
      </w:r>
      <w:r w:rsidRPr="00D17DF4">
        <w:rPr>
          <w:rFonts w:ascii="Arial" w:eastAsia="Times New Roman" w:hAnsi="Arial" w:cs="Times New Roman"/>
          <w:b/>
          <w:sz w:val="24"/>
          <w:szCs w:val="20"/>
          <w:lang w:val="es-ES" w:eastAsia="es-ES"/>
        </w:rPr>
        <w:t xml:space="preserve"> </w:t>
      </w:r>
      <w:r>
        <w:rPr>
          <w:rFonts w:ascii="Arial" w:eastAsia="Times New Roman" w:hAnsi="Arial" w:cs="Times New Roman"/>
          <w:b/>
          <w:sz w:val="24"/>
          <w:szCs w:val="20"/>
          <w:lang w:val="es-ES" w:eastAsia="es-ES"/>
        </w:rPr>
        <w:t>51</w:t>
      </w:r>
      <w:r w:rsidRPr="00D17DF4">
        <w:rPr>
          <w:rFonts w:ascii="Arial" w:eastAsia="Times New Roman" w:hAnsi="Arial" w:cs="Times New Roman"/>
          <w:b/>
          <w:color w:val="000000"/>
          <w:sz w:val="24"/>
          <w:szCs w:val="20"/>
          <w:lang w:val="es-ES" w:eastAsia="es-ES"/>
        </w:rPr>
        <w:t>.-</w:t>
      </w:r>
      <w:r w:rsidRPr="00D17DF4">
        <w:rPr>
          <w:rFonts w:ascii="Arial" w:eastAsia="Times New Roman" w:hAnsi="Arial" w:cs="Times New Roman"/>
          <w:color w:val="000000"/>
          <w:sz w:val="24"/>
          <w:szCs w:val="20"/>
          <w:lang w:val="es-ES" w:eastAsia="es-ES"/>
        </w:rPr>
        <w:t xml:space="preserve"> Es responsabilidad de los alumnos presentarse con el uniforme completo tanto a las clases como a los eventos en que participe el Instituto. El uniforme de vestir se portará los días lunes y miércoles y el uniforme deportivo se portará los días martes, jueves y viernes. Las características de los uniformes serán las siguientes:</w:t>
      </w:r>
    </w:p>
    <w:p w14:paraId="1E159FAA"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D17DF4">
        <w:rPr>
          <w:rFonts w:ascii="Arial" w:eastAsia="Times New Roman" w:hAnsi="Arial" w:cs="Times New Roman"/>
          <w:color w:val="000000"/>
          <w:sz w:val="24"/>
          <w:szCs w:val="20"/>
          <w:lang w:val="es-ES" w:eastAsia="es-ES"/>
        </w:rPr>
        <w:t>El uniforme de vestir</w:t>
      </w:r>
    </w:p>
    <w:p w14:paraId="3E9AEC0A" w14:textId="77777777" w:rsidR="0046096B" w:rsidRPr="00E56F63" w:rsidRDefault="0046096B" w:rsidP="0046096B">
      <w:pPr>
        <w:numPr>
          <w:ilvl w:val="0"/>
          <w:numId w:val="19"/>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Para varones: </w:t>
      </w:r>
    </w:p>
    <w:p w14:paraId="585E06B6"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Pantalón </w:t>
      </w:r>
      <w:r>
        <w:rPr>
          <w:rFonts w:ascii="Arial" w:eastAsia="Times New Roman" w:hAnsi="Arial" w:cs="Times New Roman"/>
          <w:color w:val="000000"/>
          <w:sz w:val="24"/>
          <w:szCs w:val="20"/>
          <w:lang w:val="es-ES" w:eastAsia="es-ES"/>
        </w:rPr>
        <w:t>institucional</w:t>
      </w:r>
    </w:p>
    <w:p w14:paraId="2A344E1C"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Playera escolar blanca tipo polo </w:t>
      </w:r>
    </w:p>
    <w:p w14:paraId="33A5416B"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Chaleco y suéter azul rey con el escudo del Instituto.</w:t>
      </w:r>
    </w:p>
    <w:p w14:paraId="65CB7704"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Zapato escolar color negro </w:t>
      </w:r>
    </w:p>
    <w:p w14:paraId="49A1C9CA" w14:textId="77777777" w:rsidR="0046096B" w:rsidRPr="00E56F63" w:rsidRDefault="0046096B" w:rsidP="0046096B">
      <w:pPr>
        <w:numPr>
          <w:ilvl w:val="0"/>
          <w:numId w:val="19"/>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Para mujeres:</w:t>
      </w:r>
    </w:p>
    <w:p w14:paraId="5EC73574" w14:textId="77777777" w:rsidR="0046096B" w:rsidRPr="008C525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8C5253">
        <w:rPr>
          <w:rFonts w:ascii="Arial" w:eastAsia="Times New Roman" w:hAnsi="Arial" w:cs="Times New Roman"/>
          <w:color w:val="000000"/>
          <w:sz w:val="24"/>
          <w:szCs w:val="20"/>
          <w:lang w:val="es-ES" w:eastAsia="es-ES"/>
        </w:rPr>
        <w:t xml:space="preserve">Falda </w:t>
      </w:r>
      <w:r>
        <w:rPr>
          <w:rFonts w:ascii="Arial" w:eastAsia="Times New Roman" w:hAnsi="Arial" w:cs="Times New Roman"/>
          <w:color w:val="000000"/>
          <w:sz w:val="24"/>
          <w:szCs w:val="20"/>
          <w:lang w:val="es-ES" w:eastAsia="es-ES"/>
        </w:rPr>
        <w:t xml:space="preserve">institucional, </w:t>
      </w:r>
      <w:r w:rsidRPr="008C5253">
        <w:rPr>
          <w:rFonts w:ascii="Arial" w:eastAsia="Times New Roman" w:hAnsi="Arial" w:cs="Times New Roman"/>
          <w:color w:val="000000"/>
          <w:sz w:val="24"/>
          <w:szCs w:val="20"/>
          <w:lang w:val="es-ES" w:eastAsia="es-ES"/>
        </w:rPr>
        <w:t>tableada con botones verticales al frente</w:t>
      </w:r>
    </w:p>
    <w:p w14:paraId="1B5A92A3"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Playera escolar blanca tipo polo </w:t>
      </w:r>
    </w:p>
    <w:p w14:paraId="7CB8357A"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Chaleco y suéter azul rey con el escudo del Instituto.</w:t>
      </w:r>
    </w:p>
    <w:p w14:paraId="41E8875A"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Calcetas blancas escolares</w:t>
      </w:r>
    </w:p>
    <w:p w14:paraId="109D4F41" w14:textId="77777777" w:rsidR="0046096B" w:rsidRPr="008B1D0D"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Zapato escolar color negro</w:t>
      </w:r>
    </w:p>
    <w:p w14:paraId="7DF635F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color w:val="000000"/>
          <w:sz w:val="24"/>
          <w:szCs w:val="20"/>
          <w:lang w:val="es-ES" w:eastAsia="es-ES"/>
        </w:rPr>
        <w:t>El uniforme d</w:t>
      </w:r>
      <w:r w:rsidRPr="00E56F63">
        <w:rPr>
          <w:rFonts w:ascii="Arial" w:eastAsia="Times New Roman" w:hAnsi="Arial" w:cs="Times New Roman"/>
          <w:color w:val="000000"/>
          <w:sz w:val="24"/>
          <w:szCs w:val="20"/>
          <w:lang w:val="es-ES" w:eastAsia="es-ES"/>
        </w:rPr>
        <w:t>eportivo (para varones y mujeres):</w:t>
      </w:r>
    </w:p>
    <w:p w14:paraId="6982591E"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Pantalón y sudadera deportivos </w:t>
      </w:r>
      <w:r>
        <w:rPr>
          <w:rFonts w:ascii="Arial" w:eastAsia="Times New Roman" w:hAnsi="Arial" w:cs="Times New Roman"/>
          <w:color w:val="000000"/>
          <w:sz w:val="24"/>
          <w:szCs w:val="20"/>
          <w:lang w:val="es-ES" w:eastAsia="es-ES"/>
        </w:rPr>
        <w:t xml:space="preserve">(pants) </w:t>
      </w:r>
      <w:r w:rsidRPr="00E56F63">
        <w:rPr>
          <w:rFonts w:ascii="Arial" w:eastAsia="Times New Roman" w:hAnsi="Arial" w:cs="Times New Roman"/>
          <w:color w:val="000000"/>
          <w:sz w:val="24"/>
          <w:szCs w:val="20"/>
          <w:lang w:val="es-ES" w:eastAsia="es-ES"/>
        </w:rPr>
        <w:t>azul marino y vivos azul rey y blanco con escudo del Instituto.</w:t>
      </w:r>
    </w:p>
    <w:p w14:paraId="48A1B9E0"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Playera blanca deportiva con el logotipo del Instituto</w:t>
      </w:r>
    </w:p>
    <w:p w14:paraId="7F64A861"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Calcetas deportivas blancas</w:t>
      </w:r>
    </w:p>
    <w:p w14:paraId="539C818E" w14:textId="77777777" w:rsidR="0046096B" w:rsidRPr="005D1358" w:rsidRDefault="0046096B" w:rsidP="0046096B">
      <w:pPr>
        <w:numPr>
          <w:ilvl w:val="0"/>
          <w:numId w:val="10"/>
        </w:numPr>
        <w:spacing w:after="0" w:line="240" w:lineRule="auto"/>
        <w:jc w:val="both"/>
        <w:rPr>
          <w:rFonts w:ascii="Arial" w:eastAsia="Times New Roman" w:hAnsi="Arial" w:cs="Times New Roman"/>
          <w:b/>
          <w:color w:val="000000"/>
          <w:sz w:val="24"/>
          <w:szCs w:val="20"/>
          <w:lang w:val="es-ES" w:eastAsia="es-ES"/>
        </w:rPr>
      </w:pPr>
      <w:r w:rsidRPr="005D1358">
        <w:rPr>
          <w:rFonts w:ascii="Arial" w:eastAsia="Times New Roman" w:hAnsi="Arial" w:cs="Times New Roman"/>
          <w:color w:val="000000"/>
          <w:sz w:val="24"/>
          <w:szCs w:val="20"/>
          <w:lang w:val="es-ES" w:eastAsia="es-ES"/>
        </w:rPr>
        <w:t>Tenis</w:t>
      </w:r>
    </w:p>
    <w:p w14:paraId="36230937"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79255AA5"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r w:rsidRPr="00F06868">
        <w:rPr>
          <w:rFonts w:ascii="Arial" w:eastAsia="Times New Roman" w:hAnsi="Arial" w:cs="Times New Roman"/>
          <w:b/>
          <w:sz w:val="24"/>
          <w:szCs w:val="20"/>
          <w:lang w:val="es-ES" w:eastAsia="es-ES"/>
        </w:rPr>
        <w:t xml:space="preserve">Artículo 52.- </w:t>
      </w:r>
      <w:r w:rsidRPr="00F06868">
        <w:rPr>
          <w:rFonts w:ascii="Arial" w:eastAsia="Times New Roman" w:hAnsi="Arial" w:cs="Times New Roman"/>
          <w:sz w:val="24"/>
          <w:szCs w:val="20"/>
          <w:lang w:val="es-ES" w:eastAsia="es-ES"/>
        </w:rPr>
        <w:t xml:space="preserve">Es responsabilidad del padre o tutor proporcionar al alumno todos los </w:t>
      </w:r>
      <w:r w:rsidRPr="00C8088C">
        <w:rPr>
          <w:rFonts w:ascii="Arial" w:eastAsia="Times New Roman" w:hAnsi="Arial" w:cs="Times New Roman"/>
          <w:color w:val="000000"/>
          <w:sz w:val="24"/>
          <w:szCs w:val="20"/>
          <w:lang w:val="es-ES" w:eastAsia="es-ES"/>
        </w:rPr>
        <w:t>materiales que faciliten el proceso de enseñanza-aprendizaje (útiles escolares, deportivos, artísticos, tecnológicos, o servicios en línea como plataformas, etc.), que sean requeridos al inicio de cada ciclo escolar, así como el material didáctico menor que le sea solicitado oportunamente.</w:t>
      </w:r>
    </w:p>
    <w:p w14:paraId="291359B7" w14:textId="77777777" w:rsidR="0046096B" w:rsidRPr="00C8088C" w:rsidRDefault="0046096B" w:rsidP="0046096B">
      <w:pPr>
        <w:spacing w:after="0" w:line="240" w:lineRule="auto"/>
        <w:jc w:val="both"/>
        <w:rPr>
          <w:rFonts w:ascii="Arial" w:eastAsia="Times New Roman" w:hAnsi="Arial" w:cs="Times New Roman"/>
          <w:b/>
          <w:color w:val="000000"/>
          <w:sz w:val="24"/>
          <w:szCs w:val="20"/>
          <w:lang w:val="es-ES" w:eastAsia="es-ES"/>
        </w:rPr>
      </w:pPr>
    </w:p>
    <w:p w14:paraId="66657900" w14:textId="045FD08B"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color w:val="000000"/>
          <w:sz w:val="24"/>
          <w:szCs w:val="20"/>
          <w:lang w:val="es-ES" w:eastAsia="es-ES"/>
        </w:rPr>
        <w:t>Artículo 5</w:t>
      </w:r>
      <w:r>
        <w:rPr>
          <w:rFonts w:ascii="Arial" w:eastAsia="Times New Roman" w:hAnsi="Arial" w:cs="Times New Roman"/>
          <w:b/>
          <w:color w:val="000000"/>
          <w:sz w:val="24"/>
          <w:szCs w:val="20"/>
          <w:lang w:val="es-ES" w:eastAsia="es-ES"/>
        </w:rPr>
        <w:t>3</w:t>
      </w:r>
      <w:r w:rsidRPr="00C8088C">
        <w:rPr>
          <w:rFonts w:ascii="Arial" w:eastAsia="Times New Roman" w:hAnsi="Arial" w:cs="Times New Roman"/>
          <w:b/>
          <w:color w:val="000000"/>
          <w:sz w:val="24"/>
          <w:szCs w:val="20"/>
          <w:lang w:val="es-ES" w:eastAsia="es-ES"/>
        </w:rPr>
        <w:t>.-</w:t>
      </w:r>
      <w:r w:rsidRPr="00C8088C">
        <w:rPr>
          <w:rFonts w:ascii="Arial" w:eastAsia="Times New Roman" w:hAnsi="Arial" w:cs="Times New Roman"/>
          <w:color w:val="000000"/>
          <w:sz w:val="24"/>
          <w:szCs w:val="20"/>
          <w:lang w:val="es-ES" w:eastAsia="es-ES"/>
        </w:rPr>
        <w:t xml:space="preserve"> Es responsabilidad del </w:t>
      </w:r>
      <w:r>
        <w:rPr>
          <w:rFonts w:ascii="Arial" w:eastAsia="Times New Roman" w:hAnsi="Arial" w:cs="Times New Roman"/>
          <w:color w:val="000000"/>
          <w:sz w:val="24"/>
          <w:szCs w:val="20"/>
          <w:lang w:val="es-ES" w:eastAsia="es-ES"/>
        </w:rPr>
        <w:t>p</w:t>
      </w:r>
      <w:r w:rsidRPr="00C8088C">
        <w:rPr>
          <w:rFonts w:ascii="Arial" w:eastAsia="Times New Roman" w:hAnsi="Arial" w:cs="Times New Roman"/>
          <w:color w:val="000000"/>
          <w:sz w:val="24"/>
          <w:szCs w:val="20"/>
          <w:lang w:val="es-ES" w:eastAsia="es-ES"/>
        </w:rPr>
        <w:t xml:space="preserve">adre o </w:t>
      </w:r>
      <w:r>
        <w:rPr>
          <w:rFonts w:ascii="Arial" w:eastAsia="Times New Roman" w:hAnsi="Arial" w:cs="Times New Roman"/>
          <w:color w:val="000000"/>
          <w:sz w:val="24"/>
          <w:szCs w:val="20"/>
          <w:lang w:val="es-ES" w:eastAsia="es-ES"/>
        </w:rPr>
        <w:t>t</w:t>
      </w:r>
      <w:r w:rsidRPr="00C8088C">
        <w:rPr>
          <w:rFonts w:ascii="Arial" w:eastAsia="Times New Roman" w:hAnsi="Arial" w:cs="Times New Roman"/>
          <w:color w:val="000000"/>
          <w:sz w:val="24"/>
          <w:szCs w:val="20"/>
          <w:lang w:val="es-ES" w:eastAsia="es-ES"/>
        </w:rPr>
        <w:t xml:space="preserve">utor mantener comunicación con el alumno respecto a lo que sucede en la escuela, y en caso </w:t>
      </w:r>
      <w:r w:rsidR="0070185B">
        <w:rPr>
          <w:rFonts w:ascii="Arial" w:eastAsia="Times New Roman" w:hAnsi="Arial" w:cs="Times New Roman"/>
          <w:color w:val="000000"/>
          <w:sz w:val="24"/>
          <w:szCs w:val="20"/>
          <w:lang w:val="es-ES" w:eastAsia="es-ES"/>
        </w:rPr>
        <w:t xml:space="preserve">de </w:t>
      </w:r>
      <w:r w:rsidRPr="00C8088C">
        <w:rPr>
          <w:rFonts w:ascii="Arial" w:eastAsia="Times New Roman" w:hAnsi="Arial" w:cs="Times New Roman"/>
          <w:color w:val="000000"/>
          <w:sz w:val="24"/>
          <w:szCs w:val="20"/>
          <w:lang w:val="es-ES" w:eastAsia="es-ES"/>
        </w:rPr>
        <w:t xml:space="preserve">que lo amerite comunicarse con el director de </w:t>
      </w:r>
      <w:r>
        <w:rPr>
          <w:rFonts w:ascii="Arial" w:eastAsia="Times New Roman" w:hAnsi="Arial" w:cs="Times New Roman"/>
          <w:color w:val="000000"/>
          <w:sz w:val="24"/>
          <w:szCs w:val="20"/>
          <w:lang w:val="es-ES" w:eastAsia="es-ES"/>
        </w:rPr>
        <w:t>n</w:t>
      </w:r>
      <w:r w:rsidRPr="00C8088C">
        <w:rPr>
          <w:rFonts w:ascii="Arial" w:eastAsia="Times New Roman" w:hAnsi="Arial" w:cs="Times New Roman"/>
          <w:color w:val="000000"/>
          <w:sz w:val="24"/>
          <w:szCs w:val="20"/>
          <w:lang w:val="es-ES" w:eastAsia="es-ES"/>
        </w:rPr>
        <w:t>ivel.</w:t>
      </w:r>
    </w:p>
    <w:p w14:paraId="6CF8E04B" w14:textId="77777777" w:rsidR="0046096B" w:rsidRDefault="0046096B" w:rsidP="0046096B">
      <w:pPr>
        <w:spacing w:after="0" w:line="240" w:lineRule="auto"/>
        <w:jc w:val="both"/>
        <w:rPr>
          <w:rFonts w:ascii="Arial" w:eastAsia="Times New Roman" w:hAnsi="Arial" w:cs="Times New Roman"/>
          <w:b/>
          <w:sz w:val="24"/>
          <w:szCs w:val="20"/>
          <w:lang w:val="es-ES" w:eastAsia="es-ES"/>
        </w:rPr>
      </w:pPr>
    </w:p>
    <w:p w14:paraId="22C191C3"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sz w:val="24"/>
          <w:szCs w:val="20"/>
          <w:lang w:val="es-ES" w:eastAsia="es-ES"/>
        </w:rPr>
        <w:t>Artículo 5</w:t>
      </w:r>
      <w:r>
        <w:rPr>
          <w:rFonts w:ascii="Arial" w:eastAsia="Times New Roman" w:hAnsi="Arial" w:cs="Times New Roman"/>
          <w:b/>
          <w:sz w:val="24"/>
          <w:szCs w:val="20"/>
          <w:lang w:val="es-ES" w:eastAsia="es-ES"/>
        </w:rPr>
        <w:t>4</w:t>
      </w:r>
      <w:r w:rsidRPr="00C8088C">
        <w:rPr>
          <w:rFonts w:ascii="Arial" w:eastAsia="Times New Roman" w:hAnsi="Arial" w:cs="Times New Roman"/>
          <w:b/>
          <w:color w:val="000000"/>
          <w:sz w:val="24"/>
          <w:szCs w:val="20"/>
          <w:lang w:val="es-ES" w:eastAsia="es-ES"/>
        </w:rPr>
        <w:t>.-</w:t>
      </w:r>
      <w:r w:rsidRPr="00C8088C">
        <w:rPr>
          <w:rFonts w:ascii="Arial" w:eastAsia="Times New Roman" w:hAnsi="Arial" w:cs="Times New Roman"/>
          <w:color w:val="000000"/>
          <w:sz w:val="24"/>
          <w:szCs w:val="20"/>
          <w:lang w:val="es-ES" w:eastAsia="es-ES"/>
        </w:rPr>
        <w:t xml:space="preserve"> Los alumnos deberán rotular con su nombre sus uniformes y artículos escolares.  Es responsabilidad </w:t>
      </w:r>
      <w:r w:rsidRPr="00B13F3F">
        <w:rPr>
          <w:rFonts w:ascii="Arial" w:eastAsia="Times New Roman" w:hAnsi="Arial" w:cs="Times New Roman"/>
          <w:color w:val="000000"/>
          <w:sz w:val="24"/>
          <w:szCs w:val="20"/>
          <w:lang w:val="es-ES" w:eastAsia="es-ES"/>
        </w:rPr>
        <w:t>exclusiva de los alumnos el cuidado de sus objetos personales, uniforme, útiles, material deportivo, celulares, dinero, etc</w:t>
      </w:r>
      <w:r w:rsidRPr="00C8088C">
        <w:rPr>
          <w:rFonts w:ascii="Arial" w:eastAsia="Times New Roman" w:hAnsi="Arial" w:cs="Times New Roman"/>
          <w:color w:val="000000"/>
          <w:sz w:val="24"/>
          <w:szCs w:val="20"/>
          <w:lang w:val="es-ES" w:eastAsia="es-ES"/>
        </w:rPr>
        <w:t xml:space="preserve">. y el respeto a los ajenos, el Instituto no se hace responsable por la pérdida de los mismos. </w:t>
      </w:r>
    </w:p>
    <w:p w14:paraId="7701AAB2"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p>
    <w:p w14:paraId="15FE6C19"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color w:val="000000"/>
          <w:sz w:val="24"/>
          <w:szCs w:val="20"/>
          <w:lang w:val="es-ES" w:eastAsia="es-ES"/>
        </w:rPr>
        <w:t>Artículo</w:t>
      </w:r>
      <w:r w:rsidRPr="00C8088C">
        <w:rPr>
          <w:rFonts w:ascii="Arial" w:eastAsia="Times New Roman" w:hAnsi="Arial" w:cs="Times New Roman"/>
          <w:b/>
          <w:sz w:val="24"/>
          <w:szCs w:val="20"/>
          <w:lang w:val="es-ES" w:eastAsia="es-ES"/>
        </w:rPr>
        <w:t xml:space="preserve"> 5</w:t>
      </w:r>
      <w:r>
        <w:rPr>
          <w:rFonts w:ascii="Arial" w:eastAsia="Times New Roman" w:hAnsi="Arial" w:cs="Times New Roman"/>
          <w:b/>
          <w:sz w:val="24"/>
          <w:szCs w:val="20"/>
          <w:lang w:val="es-ES" w:eastAsia="es-ES"/>
        </w:rPr>
        <w:t>5</w:t>
      </w:r>
      <w:r w:rsidRPr="00C8088C">
        <w:rPr>
          <w:rFonts w:ascii="Arial" w:eastAsia="Times New Roman" w:hAnsi="Arial" w:cs="Times New Roman"/>
          <w:b/>
          <w:color w:val="000000"/>
          <w:sz w:val="24"/>
          <w:szCs w:val="20"/>
          <w:lang w:val="es-ES" w:eastAsia="es-ES"/>
        </w:rPr>
        <w:t>.-</w:t>
      </w:r>
      <w:r w:rsidRPr="00C8088C">
        <w:rPr>
          <w:rFonts w:ascii="Arial" w:eastAsia="Times New Roman" w:hAnsi="Arial" w:cs="Times New Roman"/>
          <w:color w:val="000000"/>
          <w:sz w:val="24"/>
          <w:szCs w:val="20"/>
          <w:lang w:val="es-ES" w:eastAsia="es-ES"/>
        </w:rPr>
        <w:t xml:space="preserve"> Es responsabilidad de los alumnos, docentes y personal administrativo entregar a la </w:t>
      </w:r>
      <w:r>
        <w:rPr>
          <w:rFonts w:ascii="Arial" w:eastAsia="Times New Roman" w:hAnsi="Arial" w:cs="Times New Roman"/>
          <w:color w:val="000000"/>
          <w:sz w:val="24"/>
          <w:szCs w:val="20"/>
          <w:lang w:val="es-ES" w:eastAsia="es-ES"/>
        </w:rPr>
        <w:t>p</w:t>
      </w:r>
      <w:r w:rsidRPr="00C8088C">
        <w:rPr>
          <w:rFonts w:ascii="Arial" w:eastAsia="Times New Roman" w:hAnsi="Arial" w:cs="Times New Roman"/>
          <w:color w:val="000000"/>
          <w:sz w:val="24"/>
          <w:szCs w:val="20"/>
          <w:lang w:val="es-ES" w:eastAsia="es-ES"/>
        </w:rPr>
        <w:t>refectura los objetos que consideren extraviados dentro del plantel.</w:t>
      </w:r>
    </w:p>
    <w:p w14:paraId="5C85B141" w14:textId="77777777" w:rsidR="0046096B" w:rsidRDefault="0046096B" w:rsidP="0046096B">
      <w:pPr>
        <w:spacing w:after="0" w:line="240" w:lineRule="auto"/>
        <w:jc w:val="both"/>
        <w:rPr>
          <w:rFonts w:ascii="Arial" w:eastAsia="Times New Roman" w:hAnsi="Arial" w:cs="Times New Roman"/>
          <w:b/>
          <w:sz w:val="24"/>
          <w:szCs w:val="20"/>
          <w:lang w:val="es-ES" w:eastAsia="es-ES"/>
        </w:rPr>
      </w:pPr>
    </w:p>
    <w:p w14:paraId="0FEDF0F8" w14:textId="77777777" w:rsidR="0046096B" w:rsidRPr="00C8088C"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sz w:val="24"/>
          <w:szCs w:val="20"/>
          <w:lang w:val="es-ES" w:eastAsia="es-ES"/>
        </w:rPr>
        <w:t>Artículo 5</w:t>
      </w:r>
      <w:r>
        <w:rPr>
          <w:rFonts w:ascii="Arial" w:eastAsia="Times New Roman" w:hAnsi="Arial" w:cs="Times New Roman"/>
          <w:b/>
          <w:sz w:val="24"/>
          <w:szCs w:val="20"/>
          <w:lang w:val="es-ES" w:eastAsia="es-ES"/>
        </w:rPr>
        <w:t>6</w:t>
      </w:r>
      <w:r w:rsidRPr="00C8088C">
        <w:rPr>
          <w:rFonts w:ascii="Arial" w:eastAsia="Times New Roman" w:hAnsi="Arial" w:cs="Times New Roman"/>
          <w:b/>
          <w:sz w:val="24"/>
          <w:szCs w:val="20"/>
          <w:lang w:val="es-ES" w:eastAsia="es-ES"/>
        </w:rPr>
        <w:t>.-</w:t>
      </w:r>
      <w:r w:rsidRPr="00C8088C">
        <w:rPr>
          <w:rFonts w:ascii="Arial" w:eastAsia="Times New Roman" w:hAnsi="Arial" w:cs="Times New Roman"/>
          <w:sz w:val="24"/>
          <w:szCs w:val="20"/>
          <w:lang w:val="es-ES" w:eastAsia="es-ES"/>
        </w:rPr>
        <w:t xml:space="preserve"> </w:t>
      </w:r>
      <w:r w:rsidRPr="00C8088C">
        <w:rPr>
          <w:rFonts w:ascii="Arial" w:eastAsia="Times New Roman" w:hAnsi="Arial" w:cs="Times New Roman"/>
          <w:color w:val="000000"/>
          <w:sz w:val="24"/>
          <w:szCs w:val="20"/>
          <w:lang w:val="es-ES" w:eastAsia="es-ES"/>
        </w:rPr>
        <w:t xml:space="preserve">Es responsabilidad de los alumnos estar pendientes del arribo de su profesor en los cambios de clase, en caso de ausencia del docente la </w:t>
      </w:r>
      <w:r>
        <w:rPr>
          <w:rFonts w:ascii="Arial" w:eastAsia="Times New Roman" w:hAnsi="Arial" w:cs="Times New Roman"/>
          <w:color w:val="000000"/>
          <w:sz w:val="24"/>
          <w:szCs w:val="20"/>
          <w:lang w:val="es-ES" w:eastAsia="es-ES"/>
        </w:rPr>
        <w:t>p</w:t>
      </w:r>
      <w:r w:rsidRPr="00C8088C">
        <w:rPr>
          <w:rFonts w:ascii="Arial" w:eastAsia="Times New Roman" w:hAnsi="Arial" w:cs="Times New Roman"/>
          <w:color w:val="000000"/>
          <w:sz w:val="24"/>
          <w:szCs w:val="20"/>
          <w:lang w:val="es-ES" w:eastAsia="es-ES"/>
        </w:rPr>
        <w:t>refectura les comunicará la instrucción procedente.</w:t>
      </w:r>
    </w:p>
    <w:p w14:paraId="36421237" w14:textId="77777777" w:rsidR="0046096B" w:rsidRPr="00C8088C" w:rsidRDefault="0046096B" w:rsidP="0046096B">
      <w:pPr>
        <w:spacing w:after="0" w:line="240" w:lineRule="auto"/>
        <w:jc w:val="right"/>
        <w:rPr>
          <w:rFonts w:ascii="Arial" w:eastAsia="Times New Roman" w:hAnsi="Arial" w:cs="Times New Roman"/>
          <w:color w:val="000000"/>
          <w:sz w:val="24"/>
          <w:szCs w:val="20"/>
          <w:lang w:eastAsia="es-ES"/>
        </w:rPr>
      </w:pPr>
      <w:r w:rsidRPr="00C8088C">
        <w:rPr>
          <w:rFonts w:ascii="Arial" w:eastAsia="Times New Roman" w:hAnsi="Arial" w:cs="Arial"/>
          <w:color w:val="000000"/>
          <w:sz w:val="12"/>
          <w:szCs w:val="20"/>
          <w:lang w:eastAsia="es-ES"/>
        </w:rPr>
        <w:t xml:space="preserve"> </w:t>
      </w:r>
    </w:p>
    <w:p w14:paraId="1FC1A3B2"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C8088C">
        <w:rPr>
          <w:rFonts w:ascii="Arial" w:eastAsia="Times New Roman" w:hAnsi="Arial" w:cs="Times New Roman"/>
          <w:b/>
          <w:sz w:val="24"/>
          <w:szCs w:val="20"/>
          <w:lang w:val="es-ES" w:eastAsia="es-ES"/>
        </w:rPr>
        <w:t>Artículo</w:t>
      </w:r>
      <w:r w:rsidRPr="00C125A8">
        <w:rPr>
          <w:rFonts w:ascii="Arial" w:eastAsia="Times New Roman" w:hAnsi="Arial" w:cs="Times New Roman"/>
          <w:b/>
          <w:sz w:val="24"/>
          <w:szCs w:val="20"/>
          <w:lang w:val="es-ES" w:eastAsia="es-ES"/>
        </w:rPr>
        <w:t xml:space="preserve"> 5</w:t>
      </w:r>
      <w:r>
        <w:rPr>
          <w:rFonts w:ascii="Arial" w:eastAsia="Times New Roman" w:hAnsi="Arial" w:cs="Times New Roman"/>
          <w:b/>
          <w:sz w:val="24"/>
          <w:szCs w:val="20"/>
          <w:lang w:val="es-ES" w:eastAsia="es-ES"/>
        </w:rPr>
        <w:t>7</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w:t>
      </w:r>
      <w:r w:rsidRPr="00E56F63">
        <w:rPr>
          <w:rFonts w:ascii="Arial" w:eastAsia="Times New Roman" w:hAnsi="Arial" w:cs="Times New Roman"/>
          <w:color w:val="000000"/>
          <w:sz w:val="24"/>
          <w:szCs w:val="20"/>
          <w:lang w:val="es-ES" w:eastAsia="es-ES"/>
        </w:rPr>
        <w:t>Los alumnos deberán conservar</w:t>
      </w:r>
      <w:r>
        <w:rPr>
          <w:rFonts w:ascii="Arial" w:eastAsia="Times New Roman" w:hAnsi="Arial" w:cs="Times New Roman"/>
          <w:color w:val="000000"/>
          <w:sz w:val="24"/>
          <w:szCs w:val="20"/>
          <w:lang w:val="es-ES" w:eastAsia="es-ES"/>
        </w:rPr>
        <w:t xml:space="preserve"> sus butacas,</w:t>
      </w:r>
      <w:r w:rsidRPr="00E56F63">
        <w:rPr>
          <w:rFonts w:ascii="Arial" w:eastAsia="Times New Roman" w:hAnsi="Arial" w:cs="Times New Roman"/>
          <w:color w:val="000000"/>
          <w:sz w:val="24"/>
          <w:szCs w:val="20"/>
          <w:lang w:val="es-ES" w:eastAsia="es-ES"/>
        </w:rPr>
        <w:t xml:space="preserve"> el salón de clases, espacios educativos y jardines limpios y en buenas condiciones.</w:t>
      </w:r>
    </w:p>
    <w:p w14:paraId="62B1A3BA"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53E2FC06" w14:textId="77777777" w:rsidR="0046096B" w:rsidRPr="009656DF" w:rsidRDefault="0046096B" w:rsidP="0046096B">
      <w:pPr>
        <w:spacing w:after="0" w:line="240" w:lineRule="auto"/>
        <w:jc w:val="both"/>
        <w:rPr>
          <w:rFonts w:ascii="Arial" w:hAnsi="Arial" w:cs="Arial"/>
          <w:sz w:val="24"/>
          <w:szCs w:val="24"/>
        </w:rPr>
      </w:pPr>
      <w:r w:rsidRPr="00D17DF4">
        <w:rPr>
          <w:rFonts w:ascii="Arial" w:eastAsia="Times New Roman" w:hAnsi="Arial" w:cs="Times New Roman"/>
          <w:b/>
          <w:sz w:val="24"/>
          <w:szCs w:val="20"/>
          <w:lang w:val="es-ES" w:eastAsia="es-ES"/>
        </w:rPr>
        <w:t>Artículo 5</w:t>
      </w:r>
      <w:r>
        <w:rPr>
          <w:rFonts w:ascii="Arial" w:eastAsia="Times New Roman" w:hAnsi="Arial" w:cs="Times New Roman"/>
          <w:b/>
          <w:sz w:val="24"/>
          <w:szCs w:val="20"/>
          <w:lang w:val="es-ES" w:eastAsia="es-ES"/>
        </w:rPr>
        <w:t>8</w:t>
      </w:r>
      <w:r w:rsidRPr="00D17DF4">
        <w:rPr>
          <w:rFonts w:ascii="Arial" w:eastAsia="Times New Roman" w:hAnsi="Arial" w:cs="Times New Roman"/>
          <w:b/>
          <w:sz w:val="24"/>
          <w:szCs w:val="20"/>
          <w:lang w:val="es-ES" w:eastAsia="es-ES"/>
        </w:rPr>
        <w:t xml:space="preserve">.- </w:t>
      </w:r>
      <w:r w:rsidRPr="00D17DF4">
        <w:rPr>
          <w:rFonts w:ascii="Arial" w:hAnsi="Arial" w:cs="Arial"/>
          <w:sz w:val="24"/>
          <w:szCs w:val="24"/>
        </w:rPr>
        <w:t xml:space="preserve">Los alumnos deberán participar activamente en los programas que implemente y/o promueva la Dirección de Nivel, </w:t>
      </w:r>
      <w:r w:rsidRPr="009656DF">
        <w:rPr>
          <w:rFonts w:ascii="Arial" w:hAnsi="Arial" w:cs="Arial"/>
          <w:sz w:val="24"/>
          <w:szCs w:val="24"/>
        </w:rPr>
        <w:t>debiendo considerarse, si es el caso,</w:t>
      </w:r>
      <w:r w:rsidRPr="00DB7FCE">
        <w:rPr>
          <w:rFonts w:ascii="Arial" w:hAnsi="Arial" w:cs="Arial"/>
          <w:sz w:val="24"/>
          <w:szCs w:val="24"/>
        </w:rPr>
        <w:t xml:space="preserve"> de alumnos que viven con una condición diferente.</w:t>
      </w:r>
    </w:p>
    <w:p w14:paraId="45EB49C5"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085739B2" w14:textId="351A1CCF" w:rsidR="0046096B" w:rsidRDefault="0046096B" w:rsidP="0046096B">
      <w:pPr>
        <w:spacing w:after="0" w:line="240" w:lineRule="auto"/>
        <w:jc w:val="both"/>
        <w:rPr>
          <w:rFonts w:ascii="Arial" w:eastAsia="Times New Roman" w:hAnsi="Arial" w:cs="Times New Roman"/>
          <w:b/>
          <w:color w:val="000000"/>
          <w:sz w:val="32"/>
          <w:szCs w:val="20"/>
          <w:lang w:val="es-ES" w:eastAsia="es-ES"/>
        </w:rPr>
      </w:pPr>
      <w:r w:rsidRPr="002673DE">
        <w:rPr>
          <w:rFonts w:ascii="Arial" w:eastAsia="Times New Roman" w:hAnsi="Arial" w:cs="Times New Roman"/>
          <w:b/>
          <w:sz w:val="24"/>
          <w:szCs w:val="20"/>
          <w:lang w:val="es-ES" w:eastAsia="es-ES"/>
        </w:rPr>
        <w:t>Artículo 59.-</w:t>
      </w:r>
      <w:r w:rsidR="001B021C" w:rsidRPr="002673DE">
        <w:rPr>
          <w:rFonts w:ascii="Arial" w:eastAsia="Times New Roman" w:hAnsi="Arial" w:cs="Times New Roman"/>
          <w:color w:val="000000"/>
          <w:sz w:val="24"/>
          <w:szCs w:val="20"/>
          <w:lang w:val="es-ES" w:eastAsia="es-ES"/>
        </w:rPr>
        <w:t xml:space="preserve"> </w:t>
      </w:r>
      <w:r w:rsidRPr="002673DE">
        <w:rPr>
          <w:rFonts w:ascii="Arial" w:eastAsia="Times New Roman" w:hAnsi="Arial" w:cs="Times New Roman"/>
          <w:color w:val="000000"/>
          <w:sz w:val="24"/>
          <w:szCs w:val="20"/>
          <w:lang w:val="es-ES" w:eastAsia="es-ES"/>
        </w:rPr>
        <w:t xml:space="preserve">Los padres o tutores tienen la obligación de comprobar con su firma </w:t>
      </w:r>
      <w:r w:rsidR="002A55E0" w:rsidRPr="002673DE">
        <w:rPr>
          <w:rFonts w:ascii="Arial" w:eastAsia="Times New Roman" w:hAnsi="Arial" w:cs="Times New Roman"/>
          <w:color w:val="000000"/>
          <w:sz w:val="24"/>
          <w:szCs w:val="20"/>
          <w:lang w:val="es-ES" w:eastAsia="es-ES"/>
        </w:rPr>
        <w:t xml:space="preserve">o acuse correspondiente, </w:t>
      </w:r>
      <w:r w:rsidRPr="002673DE">
        <w:rPr>
          <w:rFonts w:ascii="Arial" w:eastAsia="Times New Roman" w:hAnsi="Arial" w:cs="Times New Roman"/>
          <w:color w:val="000000"/>
          <w:sz w:val="24"/>
          <w:szCs w:val="20"/>
          <w:lang w:val="es-ES" w:eastAsia="es-ES"/>
        </w:rPr>
        <w:t>la recepción de las boletas de calificaciones, avisos, reportes o circulares enviados por el Instituto que les sean entregados por los alumnos.</w:t>
      </w:r>
      <w:r w:rsidRPr="00E56F63">
        <w:rPr>
          <w:rFonts w:ascii="Arial" w:eastAsia="Times New Roman" w:hAnsi="Arial" w:cs="Times New Roman"/>
          <w:color w:val="000000"/>
          <w:sz w:val="24"/>
          <w:szCs w:val="20"/>
          <w:lang w:val="es-ES" w:eastAsia="es-ES"/>
        </w:rPr>
        <w:t xml:space="preserve"> </w:t>
      </w:r>
    </w:p>
    <w:p w14:paraId="6C40BD5A" w14:textId="77777777" w:rsidR="0098253F" w:rsidRDefault="0098253F" w:rsidP="0046096B">
      <w:pPr>
        <w:spacing w:after="0" w:line="240" w:lineRule="auto"/>
        <w:rPr>
          <w:rFonts w:ascii="Arial" w:eastAsia="Times New Roman" w:hAnsi="Arial" w:cs="Times New Roman"/>
          <w:b/>
          <w:color w:val="000000"/>
          <w:sz w:val="24"/>
          <w:szCs w:val="24"/>
          <w:lang w:val="es-ES" w:eastAsia="es-ES"/>
        </w:rPr>
      </w:pPr>
    </w:p>
    <w:p w14:paraId="0AAD0EC0" w14:textId="77777777" w:rsidR="0046096B" w:rsidRPr="00640BCF" w:rsidRDefault="0046096B" w:rsidP="0046096B">
      <w:pPr>
        <w:pStyle w:val="Ttulo1"/>
        <w:rPr>
          <w:b w:val="0"/>
        </w:rPr>
      </w:pPr>
      <w:bookmarkStart w:id="27" w:name="_Toc126744419"/>
      <w:bookmarkStart w:id="28" w:name="_Toc200366024"/>
      <w:r w:rsidRPr="00640BCF">
        <w:t>CAPITULO VI</w:t>
      </w:r>
      <w:bookmarkEnd w:id="27"/>
      <w:bookmarkEnd w:id="28"/>
    </w:p>
    <w:p w14:paraId="2C1B8257" w14:textId="77777777" w:rsidR="0046096B" w:rsidRPr="00640BCF" w:rsidRDefault="0046096B" w:rsidP="0046096B">
      <w:pPr>
        <w:pStyle w:val="Ttulo1"/>
        <w:rPr>
          <w:b w:val="0"/>
        </w:rPr>
      </w:pPr>
      <w:bookmarkStart w:id="29" w:name="_Toc126744420"/>
      <w:bookmarkStart w:id="30" w:name="_Toc200366025"/>
      <w:r w:rsidRPr="00640BCF">
        <w:t>PROHIBICIONES Y SANCIONES</w:t>
      </w:r>
      <w:bookmarkEnd w:id="29"/>
      <w:bookmarkEnd w:id="30"/>
    </w:p>
    <w:p w14:paraId="36640BFD" w14:textId="77777777" w:rsidR="0046096B" w:rsidRPr="00640BCF" w:rsidRDefault="0046096B" w:rsidP="0046096B">
      <w:pPr>
        <w:spacing w:after="0" w:line="240" w:lineRule="auto"/>
        <w:jc w:val="center"/>
        <w:rPr>
          <w:rFonts w:ascii="Arial" w:eastAsia="Times New Roman" w:hAnsi="Arial" w:cs="Times New Roman"/>
          <w:b/>
          <w:color w:val="000000"/>
          <w:sz w:val="24"/>
          <w:szCs w:val="20"/>
          <w:lang w:val="es-ES" w:eastAsia="es-ES"/>
        </w:rPr>
      </w:pPr>
    </w:p>
    <w:p w14:paraId="372CAE38" w14:textId="5A3E650D" w:rsidR="0046096B" w:rsidRPr="009413C5" w:rsidRDefault="0046096B" w:rsidP="0046096B">
      <w:pPr>
        <w:spacing w:after="0" w:line="240" w:lineRule="auto"/>
        <w:jc w:val="both"/>
        <w:rPr>
          <w:rFonts w:ascii="Arial" w:eastAsia="Times New Roman" w:hAnsi="Arial" w:cs="Arial"/>
          <w:sz w:val="24"/>
          <w:szCs w:val="24"/>
          <w:lang w:eastAsia="es-ES"/>
        </w:rPr>
      </w:pPr>
      <w:r w:rsidRPr="009413C5">
        <w:rPr>
          <w:rFonts w:ascii="Arial" w:eastAsia="Times New Roman" w:hAnsi="Arial" w:cs="Arial"/>
          <w:b/>
          <w:sz w:val="24"/>
          <w:szCs w:val="24"/>
          <w:lang w:eastAsia="es-ES"/>
        </w:rPr>
        <w:t>Artículo 6</w:t>
      </w:r>
      <w:r w:rsidR="001B021C">
        <w:rPr>
          <w:rFonts w:ascii="Arial" w:eastAsia="Times New Roman" w:hAnsi="Arial" w:cs="Arial"/>
          <w:b/>
          <w:sz w:val="24"/>
          <w:szCs w:val="24"/>
          <w:lang w:eastAsia="es-ES"/>
        </w:rPr>
        <w:t>0</w:t>
      </w:r>
      <w:r w:rsidRPr="009413C5">
        <w:rPr>
          <w:rFonts w:ascii="Arial" w:eastAsia="Times New Roman" w:hAnsi="Arial" w:cs="Arial"/>
          <w:b/>
          <w:sz w:val="24"/>
          <w:szCs w:val="24"/>
          <w:lang w:eastAsia="es-ES"/>
        </w:rPr>
        <w:t xml:space="preserve">.- </w:t>
      </w:r>
      <w:r w:rsidRPr="009413C5">
        <w:rPr>
          <w:rFonts w:ascii="Arial" w:eastAsia="Times New Roman" w:hAnsi="Arial" w:cs="Arial"/>
          <w:sz w:val="24"/>
          <w:szCs w:val="24"/>
          <w:lang w:eastAsia="es-ES"/>
        </w:rPr>
        <w:t>La no observancia de las prohibiciones indicadas en el presente capítulo generará avisos, reporte, carta de condicionamiento y sanciones. Los avisos por escrito constituyen advertencias o llamadas de atención para evitar subsecuentes incumplimientos de las normas consideradas, la expedición de dos avisos dará lugar a un reporte dirigido al padre o tutor como notificación de la sanción que corresponda.</w:t>
      </w:r>
    </w:p>
    <w:p w14:paraId="482474DB" w14:textId="77777777" w:rsidR="0046096B" w:rsidRPr="00D17DF4" w:rsidRDefault="0046096B" w:rsidP="0046096B">
      <w:pPr>
        <w:spacing w:after="0" w:line="240" w:lineRule="auto"/>
        <w:jc w:val="both"/>
        <w:rPr>
          <w:rFonts w:ascii="Arial" w:eastAsia="Times New Roman" w:hAnsi="Arial" w:cs="Arial"/>
          <w:sz w:val="24"/>
          <w:szCs w:val="24"/>
          <w:lang w:eastAsia="es-ES"/>
        </w:rPr>
      </w:pPr>
    </w:p>
    <w:p w14:paraId="39A3DF95" w14:textId="6C0A846F" w:rsidR="0046096B" w:rsidRPr="00D17DF4" w:rsidRDefault="0046096B" w:rsidP="0046096B">
      <w:pPr>
        <w:spacing w:after="0" w:line="240" w:lineRule="auto"/>
        <w:jc w:val="both"/>
        <w:rPr>
          <w:rFonts w:ascii="Arial" w:eastAsia="Times New Roman" w:hAnsi="Arial" w:cs="Times New Roman"/>
          <w:color w:val="000000"/>
          <w:sz w:val="24"/>
          <w:szCs w:val="20"/>
          <w:lang w:val="es-ES" w:eastAsia="es-ES"/>
        </w:rPr>
      </w:pPr>
      <w:r w:rsidRPr="009413C5">
        <w:rPr>
          <w:rFonts w:ascii="Arial" w:eastAsia="Times New Roman" w:hAnsi="Arial" w:cs="Times New Roman"/>
          <w:b/>
          <w:color w:val="000000"/>
          <w:sz w:val="24"/>
          <w:szCs w:val="20"/>
          <w:lang w:val="es-ES" w:eastAsia="es-ES"/>
        </w:rPr>
        <w:t xml:space="preserve">Artículo </w:t>
      </w:r>
      <w:r w:rsidRPr="009413C5">
        <w:rPr>
          <w:rFonts w:ascii="Arial" w:eastAsia="Times New Roman" w:hAnsi="Arial" w:cs="Times New Roman"/>
          <w:b/>
          <w:sz w:val="24"/>
          <w:szCs w:val="20"/>
          <w:lang w:val="es-ES" w:eastAsia="es-ES"/>
        </w:rPr>
        <w:t>6</w:t>
      </w:r>
      <w:r w:rsidR="001B021C">
        <w:rPr>
          <w:rFonts w:ascii="Arial" w:eastAsia="Times New Roman" w:hAnsi="Arial" w:cs="Times New Roman"/>
          <w:b/>
          <w:sz w:val="24"/>
          <w:szCs w:val="20"/>
          <w:lang w:val="es-ES" w:eastAsia="es-ES"/>
        </w:rPr>
        <w:t>1</w:t>
      </w:r>
      <w:r w:rsidRPr="009413C5">
        <w:rPr>
          <w:rFonts w:ascii="Arial" w:eastAsia="Times New Roman" w:hAnsi="Arial" w:cs="Times New Roman"/>
          <w:b/>
          <w:color w:val="000000"/>
          <w:sz w:val="24"/>
          <w:szCs w:val="20"/>
          <w:lang w:val="es-ES" w:eastAsia="es-ES"/>
        </w:rPr>
        <w:t>.</w:t>
      </w:r>
      <w:r w:rsidRPr="009413C5">
        <w:rPr>
          <w:rFonts w:ascii="Arial" w:eastAsia="Times New Roman" w:hAnsi="Arial" w:cs="Times New Roman"/>
          <w:color w:val="000000"/>
          <w:sz w:val="24"/>
          <w:szCs w:val="20"/>
          <w:lang w:val="es-ES" w:eastAsia="es-ES"/>
        </w:rPr>
        <w:t xml:space="preserve">- El alumno que acumule tres reportes, se </w:t>
      </w:r>
      <w:r w:rsidR="008210FA">
        <w:rPr>
          <w:rFonts w:ascii="Arial" w:eastAsia="Times New Roman" w:hAnsi="Arial" w:cs="Times New Roman"/>
          <w:color w:val="000000"/>
          <w:sz w:val="24"/>
          <w:szCs w:val="20"/>
          <w:lang w:val="es-ES" w:eastAsia="es-ES"/>
        </w:rPr>
        <w:t xml:space="preserve">podrá </w:t>
      </w:r>
      <w:r w:rsidRPr="009413C5">
        <w:rPr>
          <w:rFonts w:ascii="Arial" w:eastAsia="Times New Roman" w:hAnsi="Arial" w:cs="Times New Roman"/>
          <w:color w:val="000000"/>
          <w:sz w:val="24"/>
          <w:szCs w:val="20"/>
          <w:lang w:val="es-ES" w:eastAsia="es-ES"/>
        </w:rPr>
        <w:t>ha</w:t>
      </w:r>
      <w:r w:rsidR="008210FA">
        <w:rPr>
          <w:rFonts w:ascii="Arial" w:eastAsia="Times New Roman" w:hAnsi="Arial" w:cs="Times New Roman"/>
          <w:color w:val="000000"/>
          <w:sz w:val="24"/>
          <w:szCs w:val="20"/>
          <w:lang w:val="es-ES" w:eastAsia="es-ES"/>
        </w:rPr>
        <w:t>cer</w:t>
      </w:r>
      <w:r w:rsidRPr="009413C5">
        <w:rPr>
          <w:rFonts w:ascii="Arial" w:eastAsia="Times New Roman" w:hAnsi="Arial" w:cs="Times New Roman"/>
          <w:color w:val="000000"/>
          <w:sz w:val="24"/>
          <w:szCs w:val="20"/>
          <w:lang w:val="es-ES" w:eastAsia="es-ES"/>
        </w:rPr>
        <w:t xml:space="preserve"> acreedor a una carta de condicionamiento, firmada por él y por su padre o tutor, comprometiéndose a corregir su comportamiento, en caso de reincidencia causara baja.</w:t>
      </w:r>
    </w:p>
    <w:p w14:paraId="5EC531CA" w14:textId="77777777" w:rsidR="0046096B" w:rsidRPr="00D17DF4" w:rsidRDefault="0046096B" w:rsidP="0046096B">
      <w:pPr>
        <w:spacing w:after="0" w:line="240" w:lineRule="auto"/>
        <w:rPr>
          <w:rFonts w:ascii="Arial" w:eastAsia="Times New Roman" w:hAnsi="Arial" w:cs="Times New Roman"/>
          <w:b/>
          <w:color w:val="000000"/>
          <w:sz w:val="18"/>
          <w:szCs w:val="20"/>
          <w:lang w:eastAsia="es-ES"/>
        </w:rPr>
      </w:pPr>
    </w:p>
    <w:p w14:paraId="4E140A58" w14:textId="6C9E4245"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sidRPr="00D17DF4">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6</w:t>
      </w:r>
      <w:r w:rsidR="001B021C">
        <w:rPr>
          <w:rFonts w:ascii="Arial" w:eastAsia="Times New Roman" w:hAnsi="Arial" w:cs="Times New Roman"/>
          <w:b/>
          <w:sz w:val="24"/>
          <w:szCs w:val="20"/>
          <w:lang w:val="es-ES" w:eastAsia="es-ES"/>
        </w:rPr>
        <w:t>2</w:t>
      </w:r>
      <w:r w:rsidRPr="00D17DF4">
        <w:rPr>
          <w:rFonts w:ascii="Arial" w:eastAsia="Times New Roman" w:hAnsi="Arial" w:cs="Times New Roman"/>
          <w:b/>
          <w:sz w:val="24"/>
          <w:szCs w:val="20"/>
          <w:lang w:val="es-ES" w:eastAsia="es-ES"/>
        </w:rPr>
        <w:t>.-</w:t>
      </w:r>
      <w:r w:rsidRPr="00D17DF4">
        <w:rPr>
          <w:rFonts w:ascii="Arial" w:eastAsia="Times New Roman" w:hAnsi="Arial" w:cs="Times New Roman"/>
          <w:sz w:val="24"/>
          <w:szCs w:val="20"/>
          <w:lang w:val="es-ES" w:eastAsia="es-ES"/>
        </w:rPr>
        <w:t xml:space="preserve"> </w:t>
      </w:r>
      <w:r w:rsidRPr="00D17DF4">
        <w:rPr>
          <w:rFonts w:ascii="Arial" w:eastAsia="Times New Roman" w:hAnsi="Arial" w:cs="Times New Roman"/>
          <w:color w:val="000000"/>
          <w:sz w:val="24"/>
          <w:szCs w:val="20"/>
          <w:lang w:val="es-ES" w:eastAsia="es-ES"/>
        </w:rPr>
        <w:t>No se permite el uso de prendas distintas al uniforme. En temporada invernal se</w:t>
      </w:r>
      <w:r>
        <w:rPr>
          <w:rFonts w:ascii="Arial" w:eastAsia="Times New Roman" w:hAnsi="Arial" w:cs="Times New Roman"/>
          <w:color w:val="000000"/>
          <w:sz w:val="24"/>
          <w:szCs w:val="20"/>
          <w:lang w:val="es-ES" w:eastAsia="es-ES"/>
        </w:rPr>
        <w:t xml:space="preserve"> permite el uso de la sudadera de invierno institucional o chamarra azul marino lisa. L</w:t>
      </w:r>
      <w:r w:rsidRPr="00E56F63">
        <w:rPr>
          <w:rFonts w:ascii="Arial" w:eastAsia="Times New Roman" w:hAnsi="Arial" w:cs="Times New Roman"/>
          <w:color w:val="000000"/>
          <w:sz w:val="24"/>
          <w:szCs w:val="20"/>
          <w:lang w:val="es-ES" w:eastAsia="es-ES"/>
        </w:rPr>
        <w:t>as prendas diferentes se recogerán y el alumno, el padre o el tutor, deberán solicitar su devolución en la Prefectura al finali</w:t>
      </w:r>
      <w:r>
        <w:rPr>
          <w:rFonts w:ascii="Arial" w:eastAsia="Times New Roman" w:hAnsi="Arial" w:cs="Times New Roman"/>
          <w:color w:val="000000"/>
          <w:sz w:val="24"/>
          <w:szCs w:val="20"/>
          <w:lang w:val="es-ES" w:eastAsia="es-ES"/>
        </w:rPr>
        <w:t>zar el día. La Dirección de Nivel</w:t>
      </w:r>
      <w:r w:rsidRPr="00E56F63">
        <w:rPr>
          <w:rFonts w:ascii="Arial" w:eastAsia="Times New Roman" w:hAnsi="Arial" w:cs="Times New Roman"/>
          <w:color w:val="000000"/>
          <w:sz w:val="24"/>
          <w:szCs w:val="20"/>
          <w:lang w:val="es-ES" w:eastAsia="es-ES"/>
        </w:rPr>
        <w:t xml:space="preserve"> y la </w:t>
      </w:r>
      <w:r>
        <w:rPr>
          <w:rFonts w:ascii="Arial" w:eastAsia="Times New Roman" w:hAnsi="Arial" w:cs="Times New Roman"/>
          <w:color w:val="000000"/>
          <w:sz w:val="24"/>
          <w:szCs w:val="20"/>
          <w:lang w:val="es-ES" w:eastAsia="es-ES"/>
        </w:rPr>
        <w:t>p</w:t>
      </w:r>
      <w:r w:rsidRPr="00E56F63">
        <w:rPr>
          <w:rFonts w:ascii="Arial" w:eastAsia="Times New Roman" w:hAnsi="Arial" w:cs="Times New Roman"/>
          <w:color w:val="000000"/>
          <w:sz w:val="24"/>
          <w:szCs w:val="20"/>
          <w:lang w:val="es-ES" w:eastAsia="es-ES"/>
        </w:rPr>
        <w:t xml:space="preserve">refectura no se hacen responsables </w:t>
      </w:r>
      <w:r w:rsidRPr="00F500B0">
        <w:rPr>
          <w:rFonts w:ascii="Arial" w:eastAsia="Times New Roman" w:hAnsi="Arial" w:cs="Times New Roman"/>
          <w:color w:val="000000"/>
          <w:sz w:val="24"/>
          <w:szCs w:val="20"/>
          <w:lang w:val="es-ES" w:eastAsia="es-ES"/>
        </w:rPr>
        <w:t xml:space="preserve">por las prendas que no hayan sido recogidas en un plazo de tres días hábiles. El </w:t>
      </w:r>
      <w:r w:rsidRPr="00F500B0">
        <w:rPr>
          <w:rFonts w:ascii="Arial" w:eastAsia="Times New Roman" w:hAnsi="Arial" w:cs="Times New Roman"/>
          <w:sz w:val="24"/>
          <w:szCs w:val="20"/>
          <w:lang w:val="es-ES" w:eastAsia="es-ES"/>
        </w:rPr>
        <w:t xml:space="preserve">incumplimiento en la portación del uniforme correspondiente </w:t>
      </w:r>
      <w:r>
        <w:rPr>
          <w:rFonts w:ascii="Arial" w:eastAsia="Times New Roman" w:hAnsi="Arial" w:cs="Times New Roman"/>
          <w:sz w:val="24"/>
          <w:szCs w:val="20"/>
          <w:lang w:val="es-ES" w:eastAsia="es-ES"/>
        </w:rPr>
        <w:t>amerita aviso.</w:t>
      </w:r>
    </w:p>
    <w:p w14:paraId="71DDA463"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p>
    <w:p w14:paraId="30432027" w14:textId="3E5798AF" w:rsidR="002673DE" w:rsidRPr="00B13F3F" w:rsidRDefault="0046096B" w:rsidP="0046096B">
      <w:pPr>
        <w:spacing w:after="0" w:line="240" w:lineRule="auto"/>
        <w:jc w:val="both"/>
        <w:rPr>
          <w:rFonts w:ascii="Arial" w:hAnsi="Arial" w:cs="Arial"/>
          <w:sz w:val="24"/>
          <w:szCs w:val="24"/>
        </w:rPr>
      </w:pPr>
      <w:r w:rsidRPr="00D17DF4">
        <w:rPr>
          <w:rFonts w:ascii="Arial" w:hAnsi="Arial" w:cs="Arial"/>
          <w:b/>
          <w:bCs/>
          <w:sz w:val="24"/>
          <w:szCs w:val="24"/>
        </w:rPr>
        <w:t xml:space="preserve">Artículo </w:t>
      </w:r>
      <w:r>
        <w:rPr>
          <w:rFonts w:ascii="Arial" w:hAnsi="Arial" w:cs="Arial"/>
          <w:b/>
          <w:bCs/>
          <w:sz w:val="24"/>
          <w:szCs w:val="24"/>
        </w:rPr>
        <w:t>6</w:t>
      </w:r>
      <w:r w:rsidR="001B021C">
        <w:rPr>
          <w:rFonts w:ascii="Arial" w:hAnsi="Arial" w:cs="Arial"/>
          <w:b/>
          <w:bCs/>
          <w:sz w:val="24"/>
          <w:szCs w:val="24"/>
        </w:rPr>
        <w:t>3</w:t>
      </w:r>
      <w:r w:rsidRPr="00D17DF4">
        <w:rPr>
          <w:rFonts w:ascii="Arial" w:hAnsi="Arial" w:cs="Arial"/>
          <w:b/>
          <w:bCs/>
          <w:sz w:val="24"/>
          <w:szCs w:val="24"/>
        </w:rPr>
        <w:t xml:space="preserve">.- </w:t>
      </w:r>
      <w:r w:rsidRPr="00D17DF4">
        <w:rPr>
          <w:rFonts w:ascii="Arial" w:hAnsi="Arial" w:cs="Arial"/>
          <w:sz w:val="24"/>
          <w:szCs w:val="24"/>
        </w:rPr>
        <w:t>Las actitudes reincidentes de indisciplina y las violaciones graves de la presente normatividad ameritarán, la separación temporal o la baja definitiva de la Institución, previo dictamen del Consejo Técnico Consultivo, que analizará cada caso dando oportunidad al alumno involucrado de expresar los argumentos que a su interés convengan. Lo anterior, sin perjuicio de turnar a la autoridad competente, dado el caso, el asunto que presuntamente implique violaciones de carácter legal</w:t>
      </w:r>
      <w:r>
        <w:rPr>
          <w:rFonts w:cs="Arial"/>
          <w:sz w:val="24"/>
          <w:szCs w:val="24"/>
        </w:rPr>
        <w:t>.</w:t>
      </w:r>
    </w:p>
    <w:p w14:paraId="09D47132" w14:textId="77777777" w:rsidR="002673DE" w:rsidRDefault="002673DE" w:rsidP="0046096B">
      <w:pPr>
        <w:spacing w:after="0" w:line="240" w:lineRule="auto"/>
        <w:jc w:val="both"/>
        <w:rPr>
          <w:rFonts w:ascii="Arial" w:eastAsia="Times New Roman" w:hAnsi="Arial" w:cs="Arial"/>
          <w:b/>
          <w:sz w:val="24"/>
          <w:szCs w:val="24"/>
          <w:lang w:eastAsia="es-ES"/>
        </w:rPr>
      </w:pPr>
    </w:p>
    <w:p w14:paraId="61E6BB09" w14:textId="63F18A93" w:rsidR="007A7B54" w:rsidRPr="00D44A2D" w:rsidRDefault="007A7B54" w:rsidP="007A7B54">
      <w:pPr>
        <w:spacing w:after="0" w:line="240" w:lineRule="auto"/>
        <w:jc w:val="both"/>
        <w:rPr>
          <w:rFonts w:ascii="Arial" w:eastAsia="Times New Roman" w:hAnsi="Arial" w:cs="Arial"/>
          <w:sz w:val="24"/>
          <w:szCs w:val="24"/>
          <w:lang w:eastAsia="es-ES"/>
        </w:rPr>
      </w:pPr>
      <w:r w:rsidRPr="00D44A2D">
        <w:rPr>
          <w:rFonts w:ascii="Arial" w:eastAsia="Times New Roman" w:hAnsi="Arial" w:cs="Arial"/>
          <w:b/>
          <w:sz w:val="24"/>
          <w:szCs w:val="24"/>
          <w:lang w:eastAsia="es-ES"/>
        </w:rPr>
        <w:t>Artículo 64.-</w:t>
      </w:r>
      <w:r w:rsidRPr="00D44A2D">
        <w:rPr>
          <w:rFonts w:ascii="Arial" w:eastAsia="Times New Roman" w:hAnsi="Arial" w:cs="Arial"/>
          <w:sz w:val="24"/>
          <w:szCs w:val="24"/>
          <w:lang w:eastAsia="es-ES"/>
        </w:rPr>
        <w:t xml:space="preserve"> </w:t>
      </w:r>
      <w:r w:rsidRPr="00763AD1">
        <w:rPr>
          <w:rFonts w:ascii="Arial" w:eastAsia="Times New Roman" w:hAnsi="Arial" w:cs="Arial"/>
          <w:sz w:val="24"/>
          <w:szCs w:val="24"/>
          <w:lang w:eastAsia="es-ES"/>
        </w:rPr>
        <w:t>Queda estrictamente prohibido el uso del teléfono celular, tabletas, videojuegos, audífonos y cualquier otro dispositivo electrónico en las instalaciones del instituto</w:t>
      </w:r>
      <w:r w:rsidRPr="00D44A2D">
        <w:rPr>
          <w:rFonts w:ascii="Arial" w:eastAsia="Times New Roman" w:hAnsi="Arial" w:cs="Arial"/>
          <w:sz w:val="24"/>
          <w:szCs w:val="24"/>
          <w:lang w:eastAsia="es-ES"/>
        </w:rPr>
        <w:t>, para realizar actividades tecnológicas se usará el laboratorio de computación, en el caso de padres de familia que den seguimiento o monitoreo a sus hijos vía celular:</w:t>
      </w:r>
    </w:p>
    <w:p w14:paraId="6BA22F25" w14:textId="51DCE35A" w:rsidR="007A7B54" w:rsidRPr="00D44A2D" w:rsidRDefault="00FA61A3" w:rsidP="007A7B54">
      <w:pPr>
        <w:pStyle w:val="Prrafodelista"/>
        <w:numPr>
          <w:ilvl w:val="0"/>
          <w:numId w:val="38"/>
        </w:numPr>
        <w:jc w:val="both"/>
        <w:rPr>
          <w:rFonts w:ascii="Arial" w:hAnsi="Arial" w:cs="Arial"/>
          <w:sz w:val="24"/>
          <w:szCs w:val="24"/>
        </w:rPr>
      </w:pPr>
      <w:r>
        <w:rPr>
          <w:rFonts w:ascii="Arial" w:hAnsi="Arial" w:cs="Arial"/>
          <w:snapToGrid w:val="0"/>
          <w:sz w:val="24"/>
          <w:szCs w:val="24"/>
        </w:rPr>
        <w:t xml:space="preserve">En caso de que el padre o tutor requiera monitorear al alumno por </w:t>
      </w:r>
      <w:r w:rsidR="00354930">
        <w:rPr>
          <w:rFonts w:ascii="Arial" w:hAnsi="Arial" w:cs="Arial"/>
          <w:snapToGrid w:val="0"/>
          <w:sz w:val="24"/>
          <w:szCs w:val="24"/>
        </w:rPr>
        <w:t xml:space="preserve">razones diversas, solicitara a la dirección de nivel </w:t>
      </w:r>
      <w:r w:rsidR="00D810B5">
        <w:rPr>
          <w:rFonts w:ascii="Arial" w:hAnsi="Arial" w:cs="Arial"/>
          <w:snapToGrid w:val="0"/>
          <w:sz w:val="24"/>
          <w:szCs w:val="24"/>
        </w:rPr>
        <w:t>el uso de ese bajo la siguiente consideración</w:t>
      </w:r>
      <w:r w:rsidR="00763AD1">
        <w:rPr>
          <w:rFonts w:ascii="Arial" w:hAnsi="Arial" w:cs="Arial"/>
          <w:snapToGrid w:val="0"/>
          <w:sz w:val="24"/>
          <w:szCs w:val="24"/>
        </w:rPr>
        <w:t>, e</w:t>
      </w:r>
      <w:r w:rsidR="007A7B54" w:rsidRPr="00D44A2D">
        <w:rPr>
          <w:rFonts w:ascii="Arial" w:hAnsi="Arial" w:cs="Arial"/>
          <w:snapToGrid w:val="0"/>
          <w:sz w:val="24"/>
          <w:szCs w:val="24"/>
        </w:rPr>
        <w:t>l alumno deberá dejar en la oficina de la dirección de secundaria a su ingreso el dispositivo y al salir se le devolverá</w:t>
      </w:r>
      <w:r w:rsidR="00635C17" w:rsidRPr="00D44A2D">
        <w:rPr>
          <w:rFonts w:ascii="Arial" w:hAnsi="Arial" w:cs="Arial"/>
          <w:snapToGrid w:val="0"/>
          <w:sz w:val="24"/>
          <w:szCs w:val="24"/>
        </w:rPr>
        <w:t>.</w:t>
      </w:r>
      <w:r w:rsidR="007A7B54" w:rsidRPr="00D44A2D">
        <w:rPr>
          <w:rFonts w:ascii="Arial" w:hAnsi="Arial" w:cs="Arial"/>
          <w:snapToGrid w:val="0"/>
          <w:sz w:val="24"/>
          <w:szCs w:val="24"/>
        </w:rPr>
        <w:t xml:space="preserve"> </w:t>
      </w:r>
    </w:p>
    <w:p w14:paraId="47F78757" w14:textId="5A1A4CCC" w:rsidR="007A7B54" w:rsidRPr="00D44A2D" w:rsidRDefault="007A7B54" w:rsidP="007A7B54">
      <w:pPr>
        <w:pStyle w:val="Prrafodelista"/>
        <w:numPr>
          <w:ilvl w:val="0"/>
          <w:numId w:val="38"/>
        </w:numPr>
        <w:jc w:val="both"/>
        <w:rPr>
          <w:rFonts w:ascii="Arial" w:hAnsi="Arial" w:cs="Arial"/>
          <w:sz w:val="24"/>
          <w:szCs w:val="24"/>
        </w:rPr>
      </w:pPr>
      <w:r w:rsidRPr="00D44A2D">
        <w:rPr>
          <w:rFonts w:ascii="Arial" w:hAnsi="Arial" w:cs="Arial"/>
          <w:snapToGrid w:val="0"/>
          <w:sz w:val="24"/>
          <w:szCs w:val="24"/>
        </w:rPr>
        <w:t>Cuando padres de familia o tutores necesiten comunicarse con el alumno y viceversa, podrán llevar a cabo este proceso por medio del teléfono fijo o celular de la dirección de secundaria</w:t>
      </w:r>
      <w:r w:rsidR="00314230">
        <w:rPr>
          <w:rFonts w:ascii="Arial" w:hAnsi="Arial" w:cs="Arial"/>
          <w:snapToGrid w:val="0"/>
          <w:sz w:val="24"/>
          <w:szCs w:val="24"/>
        </w:rPr>
        <w:t xml:space="preserve">. </w:t>
      </w:r>
      <w:r w:rsidR="00D810B5">
        <w:rPr>
          <w:rFonts w:ascii="Arial" w:hAnsi="Arial" w:cs="Arial"/>
          <w:snapToGrid w:val="0"/>
          <w:sz w:val="24"/>
          <w:szCs w:val="24"/>
        </w:rPr>
        <w:t>(Lo</w:t>
      </w:r>
      <w:r w:rsidR="00314230">
        <w:rPr>
          <w:rFonts w:ascii="Arial" w:hAnsi="Arial" w:cs="Arial"/>
          <w:snapToGrid w:val="0"/>
          <w:sz w:val="24"/>
          <w:szCs w:val="24"/>
        </w:rPr>
        <w:t xml:space="preserve"> puede consultar en la parte inferior de esta hoja).</w:t>
      </w:r>
    </w:p>
    <w:p w14:paraId="3B058808" w14:textId="77777777" w:rsidR="007A7B54" w:rsidRDefault="007A7B54" w:rsidP="0046096B">
      <w:pPr>
        <w:spacing w:after="0" w:line="240" w:lineRule="auto"/>
        <w:jc w:val="both"/>
        <w:rPr>
          <w:rFonts w:ascii="Arial" w:eastAsia="Times New Roman" w:hAnsi="Arial" w:cs="Arial"/>
          <w:b/>
          <w:sz w:val="24"/>
          <w:szCs w:val="24"/>
          <w:lang w:eastAsia="es-ES"/>
        </w:rPr>
      </w:pPr>
    </w:p>
    <w:p w14:paraId="6CCAF8EB" w14:textId="42591B72" w:rsidR="0046096B" w:rsidRDefault="0046096B" w:rsidP="0046096B">
      <w:pPr>
        <w:spacing w:after="0" w:line="240" w:lineRule="auto"/>
        <w:jc w:val="both"/>
        <w:rPr>
          <w:rFonts w:ascii="Arial" w:eastAsia="Times New Roman" w:hAnsi="Arial" w:cs="Times New Roman"/>
          <w:color w:val="000000"/>
          <w:sz w:val="24"/>
          <w:szCs w:val="20"/>
          <w:lang w:val="es-ES" w:eastAsia="es-ES"/>
        </w:rPr>
      </w:pPr>
      <w:r w:rsidRPr="00F500B0">
        <w:rPr>
          <w:rFonts w:ascii="Arial" w:eastAsia="Times New Roman" w:hAnsi="Arial" w:cs="Times New Roman"/>
          <w:b/>
          <w:sz w:val="24"/>
          <w:szCs w:val="24"/>
          <w:lang w:val="es-ES" w:eastAsia="es-ES"/>
        </w:rPr>
        <w:t xml:space="preserve">Artículo </w:t>
      </w:r>
      <w:r>
        <w:rPr>
          <w:rFonts w:ascii="Arial" w:eastAsia="Times New Roman" w:hAnsi="Arial" w:cs="Times New Roman"/>
          <w:b/>
          <w:sz w:val="24"/>
          <w:szCs w:val="24"/>
          <w:lang w:val="es-ES" w:eastAsia="es-ES"/>
        </w:rPr>
        <w:t>6</w:t>
      </w:r>
      <w:r w:rsidR="001B021C">
        <w:rPr>
          <w:rFonts w:ascii="Arial" w:eastAsia="Times New Roman" w:hAnsi="Arial" w:cs="Times New Roman"/>
          <w:b/>
          <w:sz w:val="24"/>
          <w:szCs w:val="24"/>
          <w:lang w:val="es-ES" w:eastAsia="es-ES"/>
        </w:rPr>
        <w:t>5</w:t>
      </w:r>
      <w:r w:rsidRPr="00F500B0">
        <w:rPr>
          <w:rFonts w:ascii="Arial" w:eastAsia="Times New Roman" w:hAnsi="Arial" w:cs="Times New Roman"/>
          <w:b/>
          <w:color w:val="000000"/>
          <w:sz w:val="24"/>
          <w:szCs w:val="20"/>
          <w:lang w:val="es-ES" w:eastAsia="es-ES"/>
        </w:rPr>
        <w:t>.</w:t>
      </w:r>
      <w:r w:rsidRPr="00F500B0">
        <w:rPr>
          <w:rFonts w:ascii="Arial" w:eastAsia="Times New Roman" w:hAnsi="Arial" w:cs="Times New Roman"/>
          <w:b/>
          <w:color w:val="000000"/>
          <w:sz w:val="24"/>
          <w:szCs w:val="24"/>
          <w:lang w:val="es-ES" w:eastAsia="es-ES"/>
        </w:rPr>
        <w:t>-</w:t>
      </w:r>
      <w:r w:rsidRPr="00F500B0">
        <w:rPr>
          <w:rFonts w:ascii="Arial" w:eastAsia="Times New Roman" w:hAnsi="Arial" w:cs="Times New Roman"/>
          <w:color w:val="000000"/>
          <w:sz w:val="24"/>
          <w:szCs w:val="24"/>
          <w:lang w:val="es-ES" w:eastAsia="es-ES"/>
        </w:rPr>
        <w:t xml:space="preserve"> Está estrictamente prohibido portar objetos o sustancias de cualquier índole que pongan en riesgo la integridad física o la salud de los estudiantes, en caso de ser hallados estos objetos o sustancias se recogerán, se comunicará el hecho personalmente al padre o tutor del alumno </w:t>
      </w:r>
      <w:r w:rsidRPr="00F500B0">
        <w:rPr>
          <w:rFonts w:ascii="Arial" w:eastAsia="Times New Roman" w:hAnsi="Arial" w:cs="Times New Roman"/>
          <w:color w:val="000000"/>
          <w:sz w:val="24"/>
          <w:szCs w:val="20"/>
          <w:lang w:val="es-ES" w:eastAsia="es-ES"/>
        </w:rPr>
        <w:t>portador</w:t>
      </w:r>
      <w:r w:rsidRPr="00F500B0">
        <w:rPr>
          <w:rFonts w:ascii="Arial" w:eastAsia="Times New Roman" w:hAnsi="Arial" w:cs="Times New Roman"/>
          <w:color w:val="000000"/>
          <w:sz w:val="24"/>
          <w:szCs w:val="24"/>
          <w:lang w:val="es-ES" w:eastAsia="es-ES"/>
        </w:rPr>
        <w:t xml:space="preserve"> </w:t>
      </w:r>
      <w:r w:rsidRPr="00F500B0">
        <w:rPr>
          <w:rFonts w:ascii="Arial" w:eastAsia="Times New Roman" w:hAnsi="Arial" w:cs="Times New Roman"/>
          <w:color w:val="000000"/>
          <w:sz w:val="24"/>
          <w:szCs w:val="20"/>
          <w:lang w:val="es-ES" w:eastAsia="es-ES"/>
        </w:rPr>
        <w:t>y al Consejo Técnico Consult</w:t>
      </w:r>
      <w:r>
        <w:rPr>
          <w:rFonts w:ascii="Arial" w:eastAsia="Times New Roman" w:hAnsi="Arial" w:cs="Times New Roman"/>
          <w:color w:val="000000"/>
          <w:sz w:val="24"/>
          <w:szCs w:val="20"/>
          <w:lang w:val="es-ES" w:eastAsia="es-ES"/>
        </w:rPr>
        <w:t>ivo, según la gravedad del caso</w:t>
      </w:r>
      <w:r w:rsidRPr="00F500B0">
        <w:rPr>
          <w:rFonts w:ascii="Arial" w:eastAsia="Times New Roman" w:hAnsi="Arial" w:cs="Times New Roman"/>
          <w:color w:val="000000"/>
          <w:sz w:val="24"/>
          <w:szCs w:val="20"/>
          <w:lang w:val="es-ES" w:eastAsia="es-ES"/>
        </w:rPr>
        <w:t xml:space="preserve">. </w:t>
      </w:r>
    </w:p>
    <w:p w14:paraId="626E2CEA" w14:textId="77777777" w:rsidR="00F32B68" w:rsidRDefault="00F32B68" w:rsidP="0046096B">
      <w:pPr>
        <w:spacing w:after="0" w:line="240" w:lineRule="auto"/>
        <w:jc w:val="both"/>
        <w:rPr>
          <w:rFonts w:ascii="Arial" w:eastAsia="Times New Roman" w:hAnsi="Arial" w:cs="Times New Roman"/>
          <w:color w:val="000000"/>
          <w:sz w:val="24"/>
          <w:szCs w:val="20"/>
          <w:lang w:val="es-ES" w:eastAsia="es-ES"/>
        </w:rPr>
      </w:pPr>
    </w:p>
    <w:p w14:paraId="6D0F7122" w14:textId="6C3BB672"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F500B0">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6</w:t>
      </w:r>
      <w:r w:rsidR="001B021C">
        <w:rPr>
          <w:rFonts w:ascii="Arial" w:eastAsia="Times New Roman" w:hAnsi="Arial" w:cs="Times New Roman"/>
          <w:b/>
          <w:sz w:val="24"/>
          <w:szCs w:val="20"/>
          <w:lang w:val="es-ES" w:eastAsia="es-ES"/>
        </w:rPr>
        <w:t>6</w:t>
      </w:r>
      <w:r w:rsidRPr="00F500B0">
        <w:rPr>
          <w:rFonts w:ascii="Arial" w:eastAsia="Times New Roman" w:hAnsi="Arial" w:cs="Times New Roman"/>
          <w:b/>
          <w:sz w:val="24"/>
          <w:szCs w:val="20"/>
          <w:lang w:val="es-ES" w:eastAsia="es-ES"/>
        </w:rPr>
        <w:t>.-</w:t>
      </w:r>
      <w:r w:rsidRPr="00F500B0">
        <w:rPr>
          <w:rFonts w:ascii="Arial" w:eastAsia="Times New Roman" w:hAnsi="Arial" w:cs="Times New Roman"/>
          <w:sz w:val="24"/>
          <w:szCs w:val="20"/>
          <w:lang w:val="es-ES" w:eastAsia="es-ES"/>
        </w:rPr>
        <w:t xml:space="preserve"> El </w:t>
      </w:r>
      <w:r w:rsidRPr="00F500B0">
        <w:rPr>
          <w:rFonts w:ascii="Arial" w:eastAsia="Times New Roman" w:hAnsi="Arial" w:cs="Times New Roman"/>
          <w:color w:val="000000"/>
          <w:sz w:val="24"/>
          <w:szCs w:val="20"/>
          <w:lang w:val="es-ES" w:eastAsia="es-ES"/>
        </w:rPr>
        <w:t xml:space="preserve">robo comprobado </w:t>
      </w:r>
      <w:r w:rsidR="008210FA">
        <w:rPr>
          <w:rFonts w:ascii="Arial" w:eastAsia="Times New Roman" w:hAnsi="Arial" w:cs="Times New Roman"/>
          <w:color w:val="000000"/>
          <w:sz w:val="24"/>
          <w:szCs w:val="20"/>
          <w:lang w:val="es-ES" w:eastAsia="es-ES"/>
        </w:rPr>
        <w:t>podrá s</w:t>
      </w:r>
      <w:r w:rsidRPr="00F500B0">
        <w:rPr>
          <w:rFonts w:ascii="Arial" w:eastAsia="Times New Roman" w:hAnsi="Arial" w:cs="Times New Roman"/>
          <w:color w:val="000000"/>
          <w:sz w:val="24"/>
          <w:szCs w:val="20"/>
          <w:lang w:val="es-ES" w:eastAsia="es-ES"/>
        </w:rPr>
        <w:t>er s</w:t>
      </w:r>
      <w:r>
        <w:rPr>
          <w:rFonts w:ascii="Arial" w:eastAsia="Times New Roman" w:hAnsi="Arial" w:cs="Times New Roman"/>
          <w:color w:val="000000"/>
          <w:sz w:val="24"/>
          <w:szCs w:val="20"/>
          <w:lang w:val="es-ES" w:eastAsia="es-ES"/>
        </w:rPr>
        <w:t>ancionado con baja definitiva.</w:t>
      </w:r>
      <w:r w:rsidRPr="00E56F63">
        <w:rPr>
          <w:rFonts w:ascii="Arial" w:eastAsia="Times New Roman" w:hAnsi="Arial" w:cs="Times New Roman"/>
          <w:color w:val="000000"/>
          <w:sz w:val="24"/>
          <w:szCs w:val="20"/>
          <w:lang w:val="es-ES" w:eastAsia="es-ES"/>
        </w:rPr>
        <w:t xml:space="preserve"> </w:t>
      </w:r>
    </w:p>
    <w:p w14:paraId="04742170"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106DAC60" w14:textId="2A2A2DBF"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6</w:t>
      </w:r>
      <w:r w:rsidR="001B021C">
        <w:rPr>
          <w:rFonts w:ascii="Arial" w:eastAsia="Times New Roman" w:hAnsi="Arial" w:cs="Times New Roman"/>
          <w:b/>
          <w:sz w:val="24"/>
          <w:szCs w:val="20"/>
          <w:lang w:val="es-ES" w:eastAsia="es-ES"/>
        </w:rPr>
        <w:t>7</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w:t>
      </w:r>
      <w:r w:rsidR="00613712" w:rsidRPr="00C125A8">
        <w:rPr>
          <w:rFonts w:ascii="Arial" w:eastAsia="Times New Roman" w:hAnsi="Arial" w:cs="Times New Roman"/>
          <w:sz w:val="24"/>
          <w:szCs w:val="20"/>
          <w:lang w:val="es-ES" w:eastAsia="es-ES"/>
        </w:rPr>
        <w:t xml:space="preserve">Está </w:t>
      </w:r>
      <w:r w:rsidR="00613712" w:rsidRPr="00E56F63">
        <w:rPr>
          <w:rFonts w:ascii="Arial" w:eastAsia="Times New Roman" w:hAnsi="Arial" w:cs="Times New Roman"/>
          <w:color w:val="000000"/>
          <w:sz w:val="24"/>
          <w:szCs w:val="20"/>
          <w:lang w:val="es-ES" w:eastAsia="es-ES"/>
        </w:rPr>
        <w:t>prohibido</w:t>
      </w:r>
      <w:r w:rsidR="00613712">
        <w:rPr>
          <w:rFonts w:ascii="Arial" w:eastAsia="Times New Roman" w:hAnsi="Arial" w:cs="Times New Roman"/>
          <w:color w:val="000000"/>
          <w:sz w:val="24"/>
          <w:szCs w:val="20"/>
          <w:lang w:val="es-ES" w:eastAsia="es-ES"/>
        </w:rPr>
        <w:t xml:space="preserve"> solicitar </w:t>
      </w:r>
      <w:r w:rsidR="00613712" w:rsidRPr="00E56F63">
        <w:rPr>
          <w:rFonts w:ascii="Arial" w:eastAsia="Times New Roman" w:hAnsi="Arial" w:cs="Times New Roman"/>
          <w:color w:val="000000"/>
          <w:sz w:val="24"/>
          <w:szCs w:val="20"/>
          <w:lang w:val="es-ES" w:eastAsia="es-ES"/>
        </w:rPr>
        <w:t xml:space="preserve">alimentos </w:t>
      </w:r>
      <w:r w:rsidR="00613712">
        <w:rPr>
          <w:rFonts w:ascii="Arial" w:eastAsia="Times New Roman" w:hAnsi="Arial" w:cs="Times New Roman"/>
          <w:color w:val="000000"/>
          <w:sz w:val="24"/>
          <w:szCs w:val="20"/>
          <w:lang w:val="es-ES" w:eastAsia="es-ES"/>
        </w:rPr>
        <w:t>y bebidas por medio de plataformas digitales, introducirlos al salón de clases</w:t>
      </w:r>
      <w:r w:rsidR="00613712" w:rsidRPr="00E56F63">
        <w:rPr>
          <w:rFonts w:ascii="Arial" w:eastAsia="Times New Roman" w:hAnsi="Arial" w:cs="Times New Roman"/>
          <w:color w:val="000000"/>
          <w:sz w:val="24"/>
          <w:szCs w:val="20"/>
          <w:lang w:val="es-ES" w:eastAsia="es-ES"/>
        </w:rPr>
        <w:t xml:space="preserve"> u otros espacios académicos</w:t>
      </w:r>
      <w:r w:rsidR="00613712">
        <w:rPr>
          <w:rFonts w:ascii="Arial" w:eastAsia="Times New Roman" w:hAnsi="Arial" w:cs="Times New Roman"/>
          <w:color w:val="000000"/>
          <w:sz w:val="24"/>
          <w:szCs w:val="20"/>
          <w:lang w:val="es-ES" w:eastAsia="es-ES"/>
        </w:rPr>
        <w:t>, a</w:t>
      </w:r>
      <w:r w:rsidR="00474B3A">
        <w:rPr>
          <w:rFonts w:ascii="Arial" w:eastAsia="Times New Roman" w:hAnsi="Arial" w:cs="Times New Roman"/>
          <w:color w:val="000000"/>
          <w:sz w:val="24"/>
          <w:szCs w:val="20"/>
          <w:lang w:val="es-ES" w:eastAsia="es-ES"/>
        </w:rPr>
        <w:t>sí como introducir alimentos prohibidos en la institución</w:t>
      </w:r>
      <w:r w:rsidR="0007469A">
        <w:rPr>
          <w:rFonts w:ascii="Arial" w:eastAsia="Times New Roman" w:hAnsi="Arial" w:cs="Times New Roman"/>
          <w:color w:val="000000"/>
          <w:sz w:val="24"/>
          <w:szCs w:val="20"/>
          <w:lang w:val="es-ES" w:eastAsia="es-ES"/>
        </w:rPr>
        <w:t xml:space="preserve"> a</w:t>
      </w:r>
      <w:r w:rsidR="00613712">
        <w:rPr>
          <w:rFonts w:ascii="Arial" w:eastAsia="Times New Roman" w:hAnsi="Arial" w:cs="Times New Roman"/>
          <w:color w:val="000000"/>
          <w:sz w:val="24"/>
          <w:szCs w:val="20"/>
          <w:lang w:val="es-ES" w:eastAsia="es-ES"/>
        </w:rPr>
        <w:t xml:space="preserve"> excepción de las organizaciones que se hagan previamente planeadas por alumnos, docentes y personal </w:t>
      </w:r>
      <w:r w:rsidR="00613712">
        <w:rPr>
          <w:rFonts w:ascii="Arial" w:eastAsia="Times New Roman" w:hAnsi="Arial" w:cs="Times New Roman"/>
          <w:color w:val="000000"/>
          <w:sz w:val="24"/>
          <w:szCs w:val="20"/>
          <w:lang w:val="es-ES" w:eastAsia="es-ES"/>
        </w:rPr>
        <w:lastRenderedPageBreak/>
        <w:t>administrativo;</w:t>
      </w:r>
      <w:r w:rsidR="00613712" w:rsidRPr="00E56F63">
        <w:rPr>
          <w:rFonts w:ascii="Arial" w:eastAsia="Times New Roman" w:hAnsi="Arial" w:cs="Times New Roman"/>
          <w:color w:val="000000"/>
          <w:sz w:val="24"/>
          <w:szCs w:val="20"/>
          <w:lang w:val="es-ES" w:eastAsia="es-ES"/>
        </w:rPr>
        <w:t xml:space="preserve"> los alumnos que tiren basura deberán recogerla, así como limpiar lo que hayan ensuciado por </w:t>
      </w:r>
      <w:r w:rsidR="00613712" w:rsidRPr="00F500B0">
        <w:rPr>
          <w:rFonts w:ascii="Arial" w:eastAsia="Times New Roman" w:hAnsi="Arial" w:cs="Times New Roman"/>
          <w:color w:val="000000"/>
          <w:sz w:val="24"/>
          <w:szCs w:val="20"/>
          <w:lang w:val="es-ES" w:eastAsia="es-ES"/>
        </w:rPr>
        <w:t>descuido o imprudencia. En caso de reincidencia se dará aviso al padre o tutor</w:t>
      </w:r>
      <w:r w:rsidRPr="00F500B0">
        <w:rPr>
          <w:rFonts w:ascii="Arial" w:eastAsia="Times New Roman" w:hAnsi="Arial" w:cs="Times New Roman"/>
          <w:color w:val="000000"/>
          <w:sz w:val="24"/>
          <w:szCs w:val="20"/>
          <w:lang w:val="es-ES" w:eastAsia="es-ES"/>
        </w:rPr>
        <w:t>.</w:t>
      </w:r>
    </w:p>
    <w:p w14:paraId="5A7A9413" w14:textId="77777777" w:rsidR="0046096B" w:rsidRPr="00F500B0" w:rsidRDefault="0046096B" w:rsidP="0046096B">
      <w:pPr>
        <w:spacing w:after="0" w:line="240" w:lineRule="auto"/>
        <w:jc w:val="both"/>
        <w:rPr>
          <w:rFonts w:ascii="Arial" w:eastAsia="Times New Roman" w:hAnsi="Arial" w:cs="Times New Roman"/>
          <w:b/>
          <w:color w:val="000000"/>
          <w:sz w:val="24"/>
          <w:szCs w:val="20"/>
          <w:lang w:val="es-ES" w:eastAsia="es-ES"/>
        </w:rPr>
      </w:pPr>
    </w:p>
    <w:p w14:paraId="2B8F7565" w14:textId="0BEF91B0" w:rsidR="0046096B" w:rsidRPr="007A3597" w:rsidRDefault="0046096B" w:rsidP="0046096B">
      <w:pPr>
        <w:spacing w:after="0" w:line="240" w:lineRule="auto"/>
        <w:jc w:val="both"/>
        <w:rPr>
          <w:rFonts w:ascii="Arial" w:eastAsia="Times New Roman" w:hAnsi="Arial" w:cs="Times New Roman"/>
          <w:sz w:val="24"/>
          <w:szCs w:val="20"/>
          <w:lang w:val="es-ES" w:eastAsia="es-ES"/>
        </w:rPr>
      </w:pPr>
      <w:r w:rsidRPr="007A3597">
        <w:rPr>
          <w:rFonts w:ascii="Arial" w:eastAsia="Times New Roman" w:hAnsi="Arial" w:cs="Times New Roman"/>
          <w:b/>
          <w:sz w:val="24"/>
          <w:szCs w:val="20"/>
          <w:lang w:val="es-ES" w:eastAsia="es-ES"/>
        </w:rPr>
        <w:t xml:space="preserve">Artículo </w:t>
      </w:r>
      <w:r w:rsidR="001B021C">
        <w:rPr>
          <w:rFonts w:ascii="Arial" w:eastAsia="Times New Roman" w:hAnsi="Arial" w:cs="Times New Roman"/>
          <w:b/>
          <w:sz w:val="24"/>
          <w:szCs w:val="20"/>
          <w:lang w:val="es-ES" w:eastAsia="es-ES"/>
        </w:rPr>
        <w:t>68</w:t>
      </w:r>
      <w:r w:rsidRPr="007A3597">
        <w:rPr>
          <w:rFonts w:ascii="Arial" w:eastAsia="Times New Roman" w:hAnsi="Arial" w:cs="Times New Roman"/>
          <w:b/>
          <w:sz w:val="24"/>
          <w:szCs w:val="20"/>
          <w:lang w:val="es-ES" w:eastAsia="es-ES"/>
        </w:rPr>
        <w:t>.</w:t>
      </w:r>
      <w:r w:rsidRPr="007A3597">
        <w:rPr>
          <w:rFonts w:ascii="Arial" w:eastAsia="Times New Roman" w:hAnsi="Arial" w:cs="Times New Roman"/>
          <w:sz w:val="24"/>
          <w:szCs w:val="20"/>
          <w:lang w:val="es-ES" w:eastAsia="es-ES"/>
        </w:rPr>
        <w:t>- Los alumnos y alumnas</w:t>
      </w:r>
      <w:r w:rsidRPr="007A3597">
        <w:rPr>
          <w:rFonts w:ascii="Arial" w:eastAsia="Times New Roman" w:hAnsi="Arial" w:cs="Times New Roman"/>
          <w:b/>
          <w:sz w:val="24"/>
          <w:szCs w:val="20"/>
          <w:lang w:val="es-ES" w:eastAsia="es-ES"/>
        </w:rPr>
        <w:t xml:space="preserve"> </w:t>
      </w:r>
      <w:r w:rsidRPr="007A3597">
        <w:rPr>
          <w:rFonts w:ascii="Arial" w:eastAsia="Times New Roman" w:hAnsi="Arial" w:cs="Times New Roman"/>
          <w:sz w:val="24"/>
          <w:szCs w:val="20"/>
          <w:lang w:val="es-ES" w:eastAsia="es-ES"/>
        </w:rPr>
        <w:t>deberán abstenerse de manifestaciones corporales de noviazgo dentro del Instituto, así como de posturas y actitudes indecorosas, en caso de realizarlas se les exhortará verbalmente a rectificar sus conductas. La reincidencia será motivo de aviso personal a los respectivos padres o tutores.</w:t>
      </w:r>
    </w:p>
    <w:p w14:paraId="39976B06" w14:textId="77777777"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p>
    <w:p w14:paraId="00F19C07" w14:textId="3BD43B2F"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F500B0">
        <w:rPr>
          <w:rFonts w:ascii="Arial" w:eastAsia="Times New Roman" w:hAnsi="Arial" w:cs="Times New Roman"/>
          <w:b/>
          <w:sz w:val="24"/>
          <w:szCs w:val="20"/>
          <w:lang w:val="es-ES" w:eastAsia="es-ES"/>
        </w:rPr>
        <w:t xml:space="preserve">Artículo </w:t>
      </w:r>
      <w:r w:rsidR="001B021C">
        <w:rPr>
          <w:rFonts w:ascii="Arial" w:eastAsia="Times New Roman" w:hAnsi="Arial" w:cs="Times New Roman"/>
          <w:b/>
          <w:sz w:val="24"/>
          <w:szCs w:val="20"/>
          <w:lang w:val="es-ES" w:eastAsia="es-ES"/>
        </w:rPr>
        <w:t>69</w:t>
      </w:r>
      <w:r w:rsidRPr="00F500B0">
        <w:rPr>
          <w:rFonts w:ascii="Arial" w:eastAsia="Times New Roman" w:hAnsi="Arial" w:cs="Times New Roman"/>
          <w:b/>
          <w:sz w:val="24"/>
          <w:szCs w:val="20"/>
          <w:lang w:val="es-ES" w:eastAsia="es-ES"/>
        </w:rPr>
        <w:t xml:space="preserve">.- </w:t>
      </w:r>
      <w:r w:rsidRPr="00F500B0">
        <w:rPr>
          <w:rFonts w:ascii="Arial" w:eastAsia="Times New Roman" w:hAnsi="Arial" w:cs="Times New Roman"/>
          <w:color w:val="000000"/>
          <w:sz w:val="24"/>
          <w:szCs w:val="20"/>
          <w:lang w:val="es-ES" w:eastAsia="es-ES"/>
        </w:rPr>
        <w:t>En los casos de embarazo el Consejo Técnico Consultivo determinará las medidas procedentes en el ámbito académico.</w:t>
      </w:r>
      <w:r w:rsidRPr="00E56F63">
        <w:rPr>
          <w:rFonts w:ascii="Arial" w:eastAsia="Times New Roman" w:hAnsi="Arial" w:cs="Times New Roman"/>
          <w:color w:val="000000"/>
          <w:sz w:val="24"/>
          <w:szCs w:val="20"/>
          <w:lang w:val="es-ES" w:eastAsia="es-ES"/>
        </w:rPr>
        <w:t xml:space="preserve"> </w:t>
      </w:r>
    </w:p>
    <w:p w14:paraId="4FFB59A9"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78AB8D2C" w14:textId="0FB5D4C0"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0</w:t>
      </w:r>
      <w:r w:rsidRPr="00C125A8">
        <w:rPr>
          <w:rFonts w:ascii="Arial" w:eastAsia="Times New Roman" w:hAnsi="Arial" w:cs="Times New Roman"/>
          <w:sz w:val="24"/>
          <w:szCs w:val="20"/>
          <w:lang w:val="es-ES" w:eastAsia="es-ES"/>
        </w:rPr>
        <w:t xml:space="preserve">.- </w:t>
      </w:r>
      <w:r w:rsidRPr="00E56F63">
        <w:rPr>
          <w:rFonts w:ascii="Arial" w:eastAsia="Times New Roman" w:hAnsi="Arial" w:cs="Times New Roman"/>
          <w:color w:val="000000"/>
          <w:sz w:val="24"/>
          <w:szCs w:val="20"/>
          <w:lang w:val="es-ES" w:eastAsia="es-ES"/>
        </w:rPr>
        <w:t xml:space="preserve">Los alumnos que causen daño a los libros, documentos, mobiliario, equipo e instalaciones del Instituto se harán acreedores a las sanciones correspondientes, así como al pago de la reparación de los daños. </w:t>
      </w:r>
    </w:p>
    <w:p w14:paraId="6853C20D" w14:textId="77777777" w:rsidR="0046096B" w:rsidRPr="009E4759" w:rsidRDefault="0046096B" w:rsidP="0046096B">
      <w:pPr>
        <w:spacing w:after="0" w:line="240" w:lineRule="auto"/>
        <w:jc w:val="both"/>
        <w:rPr>
          <w:rFonts w:ascii="Arial" w:eastAsia="Times New Roman" w:hAnsi="Arial" w:cs="Times New Roman"/>
          <w:b/>
          <w:color w:val="000000"/>
          <w:sz w:val="24"/>
          <w:szCs w:val="24"/>
          <w:lang w:val="es-ES" w:eastAsia="es-ES"/>
        </w:rPr>
      </w:pPr>
    </w:p>
    <w:p w14:paraId="70484A4E" w14:textId="5F025BA6" w:rsidR="0046096B" w:rsidRPr="009E4759" w:rsidRDefault="0046096B" w:rsidP="0046096B">
      <w:pPr>
        <w:spacing w:after="0" w:line="240" w:lineRule="auto"/>
        <w:jc w:val="both"/>
        <w:rPr>
          <w:rFonts w:ascii="Arial" w:eastAsia="Times New Roman" w:hAnsi="Arial" w:cs="Times New Roman"/>
          <w:color w:val="000000"/>
          <w:sz w:val="24"/>
          <w:szCs w:val="24"/>
          <w:lang w:val="es-ES" w:eastAsia="es-ES"/>
        </w:rPr>
      </w:pPr>
      <w:r w:rsidRPr="007B70C8">
        <w:rPr>
          <w:rFonts w:ascii="Arial" w:eastAsia="Times New Roman" w:hAnsi="Arial" w:cs="Times New Roman"/>
          <w:b/>
          <w:sz w:val="24"/>
          <w:szCs w:val="24"/>
          <w:lang w:val="es-ES" w:eastAsia="es-ES"/>
        </w:rPr>
        <w:t xml:space="preserve">Artículo </w:t>
      </w:r>
      <w:r>
        <w:rPr>
          <w:rFonts w:ascii="Arial" w:eastAsia="Times New Roman" w:hAnsi="Arial" w:cs="Times New Roman"/>
          <w:b/>
          <w:sz w:val="24"/>
          <w:szCs w:val="24"/>
          <w:lang w:val="es-ES" w:eastAsia="es-ES"/>
        </w:rPr>
        <w:t>7</w:t>
      </w:r>
      <w:r w:rsidR="001B021C">
        <w:rPr>
          <w:rFonts w:ascii="Arial" w:eastAsia="Times New Roman" w:hAnsi="Arial" w:cs="Times New Roman"/>
          <w:b/>
          <w:sz w:val="24"/>
          <w:szCs w:val="24"/>
          <w:lang w:val="es-ES" w:eastAsia="es-ES"/>
        </w:rPr>
        <w:t>1</w:t>
      </w:r>
      <w:r w:rsidRPr="007B70C8">
        <w:rPr>
          <w:rFonts w:ascii="Arial" w:eastAsia="Times New Roman" w:hAnsi="Arial" w:cs="Times New Roman"/>
          <w:b/>
          <w:sz w:val="24"/>
          <w:szCs w:val="24"/>
          <w:lang w:val="es-ES" w:eastAsia="es-ES"/>
        </w:rPr>
        <w:t>.-</w:t>
      </w:r>
      <w:r>
        <w:rPr>
          <w:rFonts w:ascii="Arial" w:eastAsia="Times New Roman" w:hAnsi="Arial" w:cs="Arial"/>
          <w:sz w:val="24"/>
          <w:szCs w:val="24"/>
          <w:lang w:eastAsia="es-ES"/>
        </w:rPr>
        <w:t xml:space="preserve"> Los alumnos </w:t>
      </w:r>
      <w:r w:rsidRPr="007B70C8">
        <w:rPr>
          <w:rFonts w:ascii="Arial" w:eastAsia="Times New Roman" w:hAnsi="Arial" w:cs="Arial"/>
          <w:sz w:val="24"/>
          <w:szCs w:val="24"/>
          <w:lang w:eastAsia="es-ES"/>
        </w:rPr>
        <w:t>deberán presentarse en la institución en forma convencional en lo referente a su corte y c</w:t>
      </w:r>
      <w:r>
        <w:rPr>
          <w:rFonts w:ascii="Arial" w:eastAsia="Times New Roman" w:hAnsi="Arial" w:cs="Arial"/>
          <w:sz w:val="24"/>
          <w:szCs w:val="24"/>
          <w:lang w:eastAsia="es-ES"/>
        </w:rPr>
        <w:t>olor de pelo y evitar el uso de</w:t>
      </w:r>
      <w:r w:rsidRPr="007B70C8">
        <w:rPr>
          <w:rFonts w:ascii="Arial" w:hAnsi="Arial" w:cs="Arial"/>
        </w:rPr>
        <w:t xml:space="preserve"> piercings</w:t>
      </w:r>
      <w:r>
        <w:rPr>
          <w:rFonts w:ascii="Arial" w:hAnsi="Arial" w:cs="Arial"/>
        </w:rPr>
        <w:t>.</w:t>
      </w:r>
    </w:p>
    <w:p w14:paraId="20578D85"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59DCF278" w14:textId="4D9374CB" w:rsidR="0046096B" w:rsidRPr="00323A8E" w:rsidRDefault="0046096B" w:rsidP="0046096B">
      <w:pPr>
        <w:spacing w:after="0" w:line="240" w:lineRule="auto"/>
        <w:jc w:val="both"/>
        <w:rPr>
          <w:rFonts w:ascii="Arial" w:eastAsia="Times New Roman" w:hAnsi="Arial" w:cs="Times New Roman"/>
          <w:color w:val="000000"/>
          <w:sz w:val="24"/>
          <w:szCs w:val="20"/>
          <w:lang w:eastAsia="es-ES"/>
        </w:rPr>
      </w:pPr>
      <w:r w:rsidRPr="00C8088C">
        <w:rPr>
          <w:rFonts w:ascii="Arial" w:eastAsia="Times New Roman" w:hAnsi="Arial" w:cs="Times New Roman"/>
          <w:b/>
          <w:sz w:val="24"/>
          <w:szCs w:val="20"/>
          <w:lang w:val="es-ES" w:eastAsia="es-ES"/>
        </w:rPr>
        <w:t>Artículo 7</w:t>
      </w:r>
      <w:r w:rsidR="001B021C">
        <w:rPr>
          <w:rFonts w:ascii="Arial" w:eastAsia="Times New Roman" w:hAnsi="Arial" w:cs="Times New Roman"/>
          <w:b/>
          <w:sz w:val="24"/>
          <w:szCs w:val="20"/>
          <w:lang w:val="es-ES" w:eastAsia="es-ES"/>
        </w:rPr>
        <w:t>2</w:t>
      </w:r>
      <w:r w:rsidRPr="00C8088C">
        <w:rPr>
          <w:rFonts w:ascii="Arial" w:eastAsia="Times New Roman" w:hAnsi="Arial" w:cs="Times New Roman"/>
          <w:b/>
          <w:sz w:val="24"/>
          <w:szCs w:val="20"/>
          <w:lang w:val="es-ES" w:eastAsia="es-ES"/>
        </w:rPr>
        <w:t xml:space="preserve">.- </w:t>
      </w:r>
      <w:r w:rsidRPr="00C8088C">
        <w:rPr>
          <w:rFonts w:ascii="Arial" w:eastAsia="Times New Roman" w:hAnsi="Arial" w:cs="Arial"/>
          <w:sz w:val="24"/>
          <w:szCs w:val="24"/>
          <w:lang w:eastAsia="es-ES"/>
        </w:rPr>
        <w:t>Se prohíbe cualquier manifestación tumultuaria dentro del</w:t>
      </w:r>
      <w:r w:rsidRPr="00C8088C">
        <w:rPr>
          <w:rFonts w:ascii="Arial" w:eastAsia="Times New Roman" w:hAnsi="Arial" w:cs="Arial"/>
          <w:bCs/>
          <w:sz w:val="24"/>
          <w:szCs w:val="24"/>
          <w:lang w:eastAsia="es-ES"/>
        </w:rPr>
        <w:t xml:space="preserve"> </w:t>
      </w:r>
      <w:r w:rsidRPr="00C8088C">
        <w:rPr>
          <w:rFonts w:ascii="Arial" w:eastAsia="Times New Roman" w:hAnsi="Arial" w:cs="Arial"/>
          <w:sz w:val="24"/>
          <w:szCs w:val="24"/>
          <w:lang w:eastAsia="es-ES"/>
        </w:rPr>
        <w:t>Instituto, deberá respetar las instancias y las vías correspondientes para manifestar su queja o solicitud, en caso de incurrir se citará al padre o Tutor y el Consejo Técnico Consultivo dictaminará la sanción correspondiente.</w:t>
      </w:r>
    </w:p>
    <w:p w14:paraId="0DF019A4" w14:textId="77777777" w:rsidR="00DE7C62" w:rsidRDefault="00DE7C62" w:rsidP="0046096B">
      <w:pPr>
        <w:spacing w:after="0" w:line="240" w:lineRule="auto"/>
        <w:jc w:val="both"/>
        <w:rPr>
          <w:rFonts w:ascii="Arial" w:eastAsia="Times New Roman" w:hAnsi="Arial" w:cs="Times New Roman"/>
          <w:b/>
          <w:sz w:val="24"/>
          <w:szCs w:val="20"/>
          <w:lang w:val="es-ES" w:eastAsia="es-ES"/>
        </w:rPr>
      </w:pPr>
    </w:p>
    <w:p w14:paraId="4F147408" w14:textId="120F11E9" w:rsidR="0046096B" w:rsidRPr="00C125A8" w:rsidRDefault="0046096B" w:rsidP="0046096B">
      <w:pPr>
        <w:spacing w:after="0" w:line="240" w:lineRule="auto"/>
        <w:jc w:val="both"/>
        <w:rPr>
          <w:rFonts w:ascii="Arial" w:eastAsia="Times New Roman" w:hAnsi="Arial" w:cs="Times New Roman"/>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3</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La vinculación de los alumnos con personas de dudosa reputación o su participación en actos fuera del Instituto que afecten el prestigio del mismo, se sancionarán</w:t>
      </w:r>
      <w:r w:rsidR="00014B31">
        <w:rPr>
          <w:rFonts w:ascii="Arial" w:eastAsia="Times New Roman" w:hAnsi="Arial" w:cs="Times New Roman"/>
          <w:sz w:val="24"/>
          <w:szCs w:val="20"/>
          <w:lang w:val="es-ES" w:eastAsia="es-ES"/>
        </w:rPr>
        <w:t xml:space="preserve"> con los avisos y las sanciones que determine el Consejo Técnico Consultivo (</w:t>
      </w:r>
      <w:r w:rsidR="00014B31" w:rsidRPr="00C125A8">
        <w:rPr>
          <w:rFonts w:ascii="Arial" w:eastAsia="Times New Roman" w:hAnsi="Arial" w:cs="Times New Roman"/>
          <w:sz w:val="24"/>
          <w:szCs w:val="20"/>
          <w:lang w:val="es-ES" w:eastAsia="es-ES"/>
        </w:rPr>
        <w:t>suspensión o baja</w:t>
      </w:r>
      <w:r w:rsidR="00014B31">
        <w:rPr>
          <w:rFonts w:ascii="Arial" w:eastAsia="Times New Roman" w:hAnsi="Arial" w:cs="Times New Roman"/>
          <w:sz w:val="24"/>
          <w:szCs w:val="20"/>
          <w:lang w:val="es-ES" w:eastAsia="es-ES"/>
        </w:rPr>
        <w:t xml:space="preserve"> definitiva del plantel) </w:t>
      </w:r>
      <w:r w:rsidRPr="00C125A8">
        <w:rPr>
          <w:rFonts w:ascii="Arial" w:eastAsia="Times New Roman" w:hAnsi="Arial" w:cs="Times New Roman"/>
          <w:sz w:val="24"/>
          <w:szCs w:val="20"/>
          <w:lang w:val="es-ES" w:eastAsia="es-ES"/>
        </w:rPr>
        <w:t>según la gravedad del caso</w:t>
      </w:r>
    </w:p>
    <w:p w14:paraId="5EB42D5F" w14:textId="77777777" w:rsidR="0046096B" w:rsidRPr="00C125A8" w:rsidRDefault="0046096B" w:rsidP="0046096B">
      <w:pPr>
        <w:spacing w:after="0" w:line="240" w:lineRule="auto"/>
        <w:jc w:val="both"/>
        <w:rPr>
          <w:rFonts w:ascii="Arial" w:eastAsia="Times New Roman" w:hAnsi="Arial" w:cs="Times New Roman"/>
          <w:sz w:val="24"/>
          <w:szCs w:val="20"/>
          <w:lang w:val="es-ES" w:eastAsia="es-ES"/>
        </w:rPr>
      </w:pPr>
    </w:p>
    <w:p w14:paraId="413D86E1" w14:textId="3ABE93D3"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4</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No se permitirá el acceso de personas ajenas al Instituto para asuntos relacionados con alumnos del Nivel </w:t>
      </w:r>
      <w:r>
        <w:rPr>
          <w:rFonts w:ascii="Arial" w:eastAsia="Times New Roman" w:hAnsi="Arial" w:cs="Times New Roman"/>
          <w:color w:val="000000"/>
          <w:sz w:val="24"/>
          <w:szCs w:val="20"/>
          <w:lang w:val="es-ES" w:eastAsia="es-ES"/>
        </w:rPr>
        <w:t>S</w:t>
      </w:r>
      <w:r w:rsidRPr="00E56F63">
        <w:rPr>
          <w:rFonts w:ascii="Arial" w:eastAsia="Times New Roman" w:hAnsi="Arial" w:cs="Times New Roman"/>
          <w:color w:val="000000"/>
          <w:sz w:val="24"/>
          <w:szCs w:val="20"/>
          <w:lang w:val="es-ES" w:eastAsia="es-ES"/>
        </w:rPr>
        <w:t>ecundaria sin previa autorizaci</w:t>
      </w:r>
      <w:r>
        <w:rPr>
          <w:rFonts w:ascii="Arial" w:eastAsia="Times New Roman" w:hAnsi="Arial" w:cs="Times New Roman"/>
          <w:color w:val="000000"/>
          <w:sz w:val="24"/>
          <w:szCs w:val="20"/>
          <w:lang w:val="es-ES" w:eastAsia="es-ES"/>
        </w:rPr>
        <w:t>ón de la Dirección de Nivel.</w:t>
      </w:r>
    </w:p>
    <w:p w14:paraId="706C38C2"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02CA4E36" w14:textId="13F1EE6E" w:rsidR="0046096B" w:rsidRDefault="0046096B" w:rsidP="0046096B">
      <w:pPr>
        <w:spacing w:after="0" w:line="240" w:lineRule="auto"/>
        <w:jc w:val="both"/>
        <w:rPr>
          <w:rFonts w:ascii="Arial" w:eastAsia="Times New Roman" w:hAnsi="Arial" w:cs="Times New Roman"/>
          <w:sz w:val="24"/>
          <w:szCs w:val="20"/>
          <w:lang w:val="es-ES" w:eastAsia="es-ES"/>
        </w:rPr>
      </w:pPr>
      <w:r w:rsidRPr="00E56F63">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5</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La autorización para usar el nombre del Instituto es facultad exclusiva de la Dirección General, por tanto, su utilización sin permiso por escrito ameritará </w:t>
      </w:r>
      <w:r w:rsidRPr="001E76E5">
        <w:rPr>
          <w:rFonts w:ascii="Arial" w:eastAsia="Times New Roman" w:hAnsi="Arial" w:cs="Times New Roman"/>
          <w:sz w:val="24"/>
          <w:szCs w:val="20"/>
          <w:lang w:val="es-ES" w:eastAsia="es-ES"/>
        </w:rPr>
        <w:t>aviso, reporte o baja</w:t>
      </w:r>
      <w:r w:rsidRPr="00C125A8">
        <w:rPr>
          <w:rFonts w:ascii="Arial" w:eastAsia="Times New Roman" w:hAnsi="Arial" w:cs="Times New Roman"/>
          <w:sz w:val="24"/>
          <w:szCs w:val="20"/>
          <w:lang w:val="es-ES" w:eastAsia="es-ES"/>
        </w:rPr>
        <w:t>, según la gravedad del caso.</w:t>
      </w:r>
    </w:p>
    <w:p w14:paraId="2627181A" w14:textId="77777777" w:rsidR="0046096B" w:rsidRPr="00C125A8" w:rsidRDefault="0046096B" w:rsidP="0046096B">
      <w:pPr>
        <w:spacing w:after="0" w:line="240" w:lineRule="auto"/>
        <w:jc w:val="both"/>
        <w:rPr>
          <w:rFonts w:ascii="Arial" w:eastAsia="Times New Roman" w:hAnsi="Arial" w:cs="Times New Roman"/>
          <w:sz w:val="24"/>
          <w:szCs w:val="20"/>
          <w:lang w:val="es-ES" w:eastAsia="es-ES"/>
        </w:rPr>
      </w:pPr>
    </w:p>
    <w:p w14:paraId="44D476E9" w14:textId="233E75A2" w:rsidR="0046096B" w:rsidRPr="00C125A8" w:rsidRDefault="0046096B" w:rsidP="0046096B">
      <w:pPr>
        <w:spacing w:after="0" w:line="240" w:lineRule="auto"/>
        <w:jc w:val="both"/>
        <w:rPr>
          <w:rFonts w:ascii="Arial" w:eastAsia="Times New Roman" w:hAnsi="Arial" w:cs="Times New Roman"/>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6</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w:t>
      </w:r>
      <w:r w:rsidRPr="001E76E5">
        <w:rPr>
          <w:rFonts w:ascii="Arial" w:eastAsia="Times New Roman" w:hAnsi="Arial" w:cs="Times New Roman"/>
          <w:sz w:val="24"/>
          <w:szCs w:val="20"/>
          <w:lang w:val="es-ES" w:eastAsia="es-ES"/>
        </w:rPr>
        <w:t>Está prohibido fumar, introducir cigarrillos de cualquier tipo y/o vapeadores al Instituto, quien viole esta disposición será suspendido durante tres días, si el alumno obtiene dos suspensiones por este motivo será causa de baja.</w:t>
      </w:r>
    </w:p>
    <w:p w14:paraId="25E2B4D8" w14:textId="77777777" w:rsidR="0046096B" w:rsidRPr="00C125A8" w:rsidRDefault="0046096B" w:rsidP="0046096B">
      <w:pPr>
        <w:spacing w:after="0" w:line="240" w:lineRule="auto"/>
        <w:jc w:val="both"/>
        <w:rPr>
          <w:rFonts w:ascii="Arial" w:eastAsia="Times New Roman" w:hAnsi="Arial" w:cs="Times New Roman"/>
          <w:sz w:val="24"/>
          <w:szCs w:val="20"/>
          <w:lang w:val="es-ES" w:eastAsia="es-ES"/>
        </w:rPr>
      </w:pPr>
    </w:p>
    <w:p w14:paraId="0540810A" w14:textId="0D7898DB" w:rsidR="0046096B" w:rsidRPr="00F500B0" w:rsidRDefault="0046096B" w:rsidP="0046096B">
      <w:pPr>
        <w:spacing w:after="0" w:line="240" w:lineRule="auto"/>
        <w:jc w:val="both"/>
        <w:rPr>
          <w:rFonts w:ascii="Arial" w:eastAsia="Times New Roman" w:hAnsi="Arial" w:cs="Times New Roman"/>
          <w:sz w:val="24"/>
          <w:szCs w:val="20"/>
          <w:lang w:val="es-ES" w:eastAsia="es-ES"/>
        </w:rPr>
      </w:pPr>
      <w:r w:rsidRPr="00C125A8">
        <w:rPr>
          <w:rFonts w:ascii="Arial" w:eastAsia="Times New Roman" w:hAnsi="Arial" w:cs="Times New Roman"/>
          <w:b/>
          <w:sz w:val="24"/>
          <w:szCs w:val="20"/>
          <w:lang w:val="es-ES" w:eastAsia="es-ES"/>
        </w:rPr>
        <w:lastRenderedPageBreak/>
        <w:t xml:space="preserve">Artículo </w:t>
      </w:r>
      <w:r>
        <w:rPr>
          <w:rFonts w:ascii="Arial" w:eastAsia="Times New Roman" w:hAnsi="Arial" w:cs="Times New Roman"/>
          <w:b/>
          <w:sz w:val="24"/>
          <w:szCs w:val="20"/>
          <w:lang w:val="es-ES" w:eastAsia="es-ES"/>
        </w:rPr>
        <w:t>7</w:t>
      </w:r>
      <w:r w:rsidR="001B021C">
        <w:rPr>
          <w:rFonts w:ascii="Arial" w:eastAsia="Times New Roman" w:hAnsi="Arial" w:cs="Times New Roman"/>
          <w:b/>
          <w:sz w:val="24"/>
          <w:szCs w:val="20"/>
          <w:lang w:val="es-ES" w:eastAsia="es-ES"/>
        </w:rPr>
        <w:t>7</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Está estrictamente prohibida la introducción y el consumo de bebidas alcohólicas, drogas y otras sustancias nocivas para la salud dentro del plantel, en viajes de estudio o en cualquier evento en el que participe el Instituto, así como presentarse bajo los efectos de las mismas. El </w:t>
      </w:r>
      <w:r w:rsidRPr="00F500B0">
        <w:rPr>
          <w:rFonts w:ascii="Arial" w:eastAsia="Times New Roman" w:hAnsi="Arial" w:cs="Times New Roman"/>
          <w:sz w:val="24"/>
          <w:szCs w:val="20"/>
          <w:lang w:val="es-ES" w:eastAsia="es-ES"/>
        </w:rPr>
        <w:t xml:space="preserve">alumno que viole estas disposiciones </w:t>
      </w:r>
      <w:r w:rsidR="008210FA">
        <w:rPr>
          <w:rFonts w:ascii="Arial" w:eastAsia="Times New Roman" w:hAnsi="Arial" w:cs="Times New Roman"/>
          <w:sz w:val="24"/>
          <w:szCs w:val="20"/>
          <w:lang w:val="es-ES" w:eastAsia="es-ES"/>
        </w:rPr>
        <w:t xml:space="preserve">podrá </w:t>
      </w:r>
      <w:r w:rsidRPr="00F500B0">
        <w:rPr>
          <w:rFonts w:ascii="Arial" w:eastAsia="Times New Roman" w:hAnsi="Arial" w:cs="Times New Roman"/>
          <w:sz w:val="24"/>
          <w:szCs w:val="20"/>
          <w:lang w:val="es-ES" w:eastAsia="es-ES"/>
        </w:rPr>
        <w:t>causar baja.</w:t>
      </w:r>
    </w:p>
    <w:p w14:paraId="16A30373" w14:textId="77777777" w:rsidR="0046096B" w:rsidRPr="00F500B0" w:rsidRDefault="0046096B" w:rsidP="0046096B">
      <w:pPr>
        <w:spacing w:after="0" w:line="240" w:lineRule="auto"/>
        <w:jc w:val="both"/>
        <w:rPr>
          <w:rFonts w:ascii="Arial" w:eastAsia="Times New Roman" w:hAnsi="Arial" w:cs="Times New Roman"/>
          <w:sz w:val="24"/>
          <w:szCs w:val="20"/>
          <w:lang w:val="es-ES" w:eastAsia="es-ES"/>
        </w:rPr>
      </w:pPr>
    </w:p>
    <w:p w14:paraId="06C809B4" w14:textId="201DFB59" w:rsidR="0046096B" w:rsidRPr="00F500B0" w:rsidRDefault="0046096B" w:rsidP="0046096B">
      <w:pPr>
        <w:spacing w:after="0" w:line="240" w:lineRule="auto"/>
        <w:jc w:val="both"/>
        <w:rPr>
          <w:rFonts w:ascii="Arial" w:eastAsia="Times New Roman" w:hAnsi="Arial" w:cs="Times New Roman"/>
          <w:color w:val="000000"/>
          <w:sz w:val="24"/>
          <w:szCs w:val="20"/>
          <w:lang w:val="es-ES" w:eastAsia="es-ES"/>
        </w:rPr>
      </w:pPr>
      <w:r w:rsidRPr="00F500B0">
        <w:rPr>
          <w:rFonts w:ascii="Arial" w:eastAsia="Times New Roman" w:hAnsi="Arial" w:cs="Times New Roman"/>
          <w:b/>
          <w:sz w:val="24"/>
          <w:szCs w:val="20"/>
          <w:lang w:val="es-ES" w:eastAsia="es-ES"/>
        </w:rPr>
        <w:t xml:space="preserve">Artículo </w:t>
      </w:r>
      <w:r w:rsidR="001B021C">
        <w:rPr>
          <w:rFonts w:ascii="Arial" w:eastAsia="Times New Roman" w:hAnsi="Arial" w:cs="Times New Roman"/>
          <w:b/>
          <w:sz w:val="24"/>
          <w:szCs w:val="20"/>
          <w:lang w:val="es-ES" w:eastAsia="es-ES"/>
        </w:rPr>
        <w:t>7</w:t>
      </w:r>
      <w:r>
        <w:rPr>
          <w:rFonts w:ascii="Arial" w:eastAsia="Times New Roman" w:hAnsi="Arial" w:cs="Times New Roman"/>
          <w:b/>
          <w:sz w:val="24"/>
          <w:szCs w:val="20"/>
          <w:lang w:val="es-ES" w:eastAsia="es-ES"/>
        </w:rPr>
        <w:t>8</w:t>
      </w:r>
      <w:r w:rsidRPr="00F500B0">
        <w:rPr>
          <w:rFonts w:ascii="Arial" w:eastAsia="Times New Roman" w:hAnsi="Arial" w:cs="Times New Roman"/>
          <w:b/>
          <w:sz w:val="24"/>
          <w:szCs w:val="20"/>
          <w:lang w:val="es-ES" w:eastAsia="es-ES"/>
        </w:rPr>
        <w:t>.-</w:t>
      </w:r>
      <w:r w:rsidRPr="00F500B0">
        <w:rPr>
          <w:rFonts w:ascii="Arial" w:eastAsia="Times New Roman" w:hAnsi="Arial" w:cs="Times New Roman"/>
          <w:sz w:val="24"/>
          <w:szCs w:val="20"/>
          <w:lang w:val="es-ES" w:eastAsia="es-ES"/>
        </w:rPr>
        <w:t xml:space="preserve"> Se recogerán publicaciones, juegos de azar y aparatos electrónicos (</w:t>
      </w:r>
      <w:r w:rsidR="002673DE">
        <w:rPr>
          <w:rFonts w:ascii="Arial" w:eastAsia="Times New Roman" w:hAnsi="Arial" w:cs="Times New Roman"/>
          <w:sz w:val="24"/>
          <w:szCs w:val="20"/>
          <w:lang w:val="es-ES" w:eastAsia="es-ES"/>
        </w:rPr>
        <w:t>audífonos</w:t>
      </w:r>
      <w:r w:rsidRPr="00F500B0">
        <w:rPr>
          <w:rFonts w:ascii="Arial" w:eastAsia="Times New Roman" w:hAnsi="Arial" w:cs="Times New Roman"/>
          <w:sz w:val="24"/>
          <w:szCs w:val="20"/>
          <w:lang w:val="es-ES" w:eastAsia="es-ES"/>
        </w:rPr>
        <w:t xml:space="preserve">, videojuegos, celulares, etc.) que introduzcan los alumnos al plantel con propósitos ajenos al proceso de </w:t>
      </w:r>
      <w:r w:rsidRPr="00F500B0">
        <w:rPr>
          <w:rFonts w:ascii="Arial" w:eastAsia="Times New Roman" w:hAnsi="Arial" w:cs="Times New Roman"/>
          <w:color w:val="000000"/>
          <w:sz w:val="24"/>
          <w:szCs w:val="20"/>
          <w:lang w:val="es-ES" w:eastAsia="es-ES"/>
        </w:rPr>
        <w:t>enseñanza-aprendizaje. Estos objetos serán devuelt</w:t>
      </w:r>
      <w:r>
        <w:rPr>
          <w:rFonts w:ascii="Arial" w:eastAsia="Times New Roman" w:hAnsi="Arial" w:cs="Times New Roman"/>
          <w:color w:val="000000"/>
          <w:sz w:val="24"/>
          <w:szCs w:val="20"/>
          <w:lang w:val="es-ES" w:eastAsia="es-ES"/>
        </w:rPr>
        <w:t>os por la Dirección</w:t>
      </w:r>
      <w:r w:rsidRPr="00F500B0">
        <w:rPr>
          <w:rFonts w:ascii="Arial" w:eastAsia="Times New Roman" w:hAnsi="Arial" w:cs="Times New Roman"/>
          <w:color w:val="000000"/>
          <w:sz w:val="24"/>
          <w:szCs w:val="20"/>
          <w:lang w:val="es-ES" w:eastAsia="es-ES"/>
        </w:rPr>
        <w:t xml:space="preserve"> </w:t>
      </w:r>
      <w:r>
        <w:rPr>
          <w:rFonts w:ascii="Arial" w:eastAsia="Times New Roman" w:hAnsi="Arial" w:cs="Times New Roman"/>
          <w:color w:val="000000"/>
          <w:sz w:val="24"/>
          <w:szCs w:val="20"/>
          <w:lang w:val="es-ES" w:eastAsia="es-ES"/>
        </w:rPr>
        <w:t xml:space="preserve">de Nivel </w:t>
      </w:r>
      <w:r w:rsidRPr="00F500B0">
        <w:rPr>
          <w:rFonts w:ascii="Arial" w:eastAsia="Times New Roman" w:hAnsi="Arial" w:cs="Times New Roman"/>
          <w:color w:val="000000"/>
          <w:sz w:val="24"/>
          <w:szCs w:val="20"/>
          <w:lang w:val="es-ES" w:eastAsia="es-ES"/>
        </w:rPr>
        <w:t xml:space="preserve">al padre o tutor del alumno, en caso de reincidencia se entregarán al </w:t>
      </w:r>
      <w:r w:rsidRPr="00332A14">
        <w:rPr>
          <w:rFonts w:ascii="Arial" w:eastAsia="Times New Roman" w:hAnsi="Arial" w:cs="Times New Roman"/>
          <w:color w:val="000000"/>
          <w:sz w:val="24"/>
          <w:szCs w:val="20"/>
          <w:lang w:val="es-ES" w:eastAsia="es-ES"/>
        </w:rPr>
        <w:t xml:space="preserve">final del </w:t>
      </w:r>
      <w:r w:rsidR="002673DE" w:rsidRPr="00332A14">
        <w:rPr>
          <w:rFonts w:ascii="Arial" w:eastAsia="Times New Roman" w:hAnsi="Arial" w:cs="Times New Roman"/>
          <w:color w:val="000000"/>
          <w:sz w:val="24"/>
          <w:szCs w:val="20"/>
          <w:lang w:val="es-ES" w:eastAsia="es-ES"/>
        </w:rPr>
        <w:t>tri</w:t>
      </w:r>
      <w:r w:rsidRPr="00332A14">
        <w:rPr>
          <w:rFonts w:ascii="Arial" w:eastAsia="Times New Roman" w:hAnsi="Arial" w:cs="Times New Roman"/>
          <w:color w:val="000000"/>
          <w:sz w:val="24"/>
          <w:szCs w:val="20"/>
          <w:lang w:val="es-ES" w:eastAsia="es-ES"/>
        </w:rPr>
        <w:t>mestre o año escolar, según sea el caso.</w:t>
      </w:r>
    </w:p>
    <w:p w14:paraId="4328F756"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15A579E2" w14:textId="78BBCC3B" w:rsidR="0046096B" w:rsidRDefault="0046096B" w:rsidP="0046096B">
      <w:pPr>
        <w:spacing w:after="0" w:line="240" w:lineRule="auto"/>
        <w:jc w:val="both"/>
        <w:rPr>
          <w:rFonts w:ascii="Arial" w:eastAsia="Times New Roman" w:hAnsi="Arial" w:cs="Times New Roman"/>
          <w:sz w:val="24"/>
          <w:szCs w:val="20"/>
          <w:lang w:val="es-ES" w:eastAsia="es-ES"/>
        </w:rPr>
      </w:pPr>
      <w:r w:rsidRPr="00F500B0">
        <w:rPr>
          <w:rFonts w:ascii="Arial" w:eastAsia="Times New Roman" w:hAnsi="Arial" w:cs="Times New Roman"/>
          <w:b/>
          <w:color w:val="000000"/>
          <w:sz w:val="24"/>
          <w:szCs w:val="20"/>
          <w:lang w:val="es-ES" w:eastAsia="es-ES"/>
        </w:rPr>
        <w:t xml:space="preserve">Artículo </w:t>
      </w:r>
      <w:r w:rsidR="001B021C">
        <w:rPr>
          <w:rFonts w:ascii="Arial" w:eastAsia="Times New Roman" w:hAnsi="Arial" w:cs="Times New Roman"/>
          <w:b/>
          <w:color w:val="000000"/>
          <w:sz w:val="24"/>
          <w:szCs w:val="20"/>
          <w:lang w:val="es-ES" w:eastAsia="es-ES"/>
        </w:rPr>
        <w:t>79</w:t>
      </w:r>
      <w:r w:rsidRPr="00F500B0">
        <w:rPr>
          <w:rFonts w:ascii="Arial" w:eastAsia="Times New Roman" w:hAnsi="Arial" w:cs="Times New Roman"/>
          <w:b/>
          <w:sz w:val="24"/>
          <w:szCs w:val="20"/>
          <w:lang w:val="es-ES" w:eastAsia="es-ES"/>
        </w:rPr>
        <w:t>.-</w:t>
      </w:r>
      <w:r w:rsidRPr="00F500B0">
        <w:rPr>
          <w:rFonts w:ascii="Arial" w:eastAsia="Times New Roman" w:hAnsi="Arial" w:cs="Times New Roman"/>
          <w:sz w:val="24"/>
          <w:szCs w:val="20"/>
          <w:lang w:val="es-ES" w:eastAsia="es-ES"/>
        </w:rPr>
        <w:t xml:space="preserve"> Por razones de seguridad, los alumnos no podrán salir del Instituto sin autorización de la</w:t>
      </w:r>
      <w:r>
        <w:rPr>
          <w:rFonts w:ascii="Arial" w:eastAsia="Times New Roman" w:hAnsi="Arial" w:cs="Arial"/>
          <w:sz w:val="24"/>
          <w:szCs w:val="20"/>
          <w:lang w:eastAsia="es-ES"/>
        </w:rPr>
        <w:t xml:space="preserve"> Dirección de Nivel</w:t>
      </w:r>
      <w:r w:rsidRPr="00F500B0">
        <w:rPr>
          <w:rFonts w:ascii="Arial" w:eastAsia="Times New Roman" w:hAnsi="Arial" w:cs="Times New Roman"/>
          <w:sz w:val="24"/>
          <w:szCs w:val="20"/>
          <w:lang w:val="es-ES" w:eastAsia="es-ES"/>
        </w:rPr>
        <w:t xml:space="preserve">. La no observancia de esta restricción </w:t>
      </w:r>
      <w:r w:rsidR="008210FA">
        <w:rPr>
          <w:rFonts w:ascii="Arial" w:eastAsia="Times New Roman" w:hAnsi="Arial" w:cs="Times New Roman"/>
          <w:sz w:val="24"/>
          <w:szCs w:val="20"/>
          <w:lang w:val="es-ES" w:eastAsia="es-ES"/>
        </w:rPr>
        <w:t xml:space="preserve">podrá </w:t>
      </w:r>
      <w:r w:rsidRPr="00F500B0">
        <w:rPr>
          <w:rFonts w:ascii="Arial" w:eastAsia="Times New Roman" w:hAnsi="Arial" w:cs="Times New Roman"/>
          <w:sz w:val="24"/>
          <w:szCs w:val="20"/>
          <w:lang w:val="es-ES" w:eastAsia="es-ES"/>
        </w:rPr>
        <w:t>causar tres días de suspensión.</w:t>
      </w:r>
    </w:p>
    <w:p w14:paraId="08418C33" w14:textId="77777777" w:rsidR="0046096B" w:rsidRPr="00C125A8" w:rsidRDefault="0046096B" w:rsidP="0046096B">
      <w:pPr>
        <w:spacing w:after="0" w:line="240" w:lineRule="auto"/>
        <w:jc w:val="both"/>
        <w:rPr>
          <w:rFonts w:ascii="Arial" w:eastAsia="Times New Roman" w:hAnsi="Arial" w:cs="Times New Roman"/>
          <w:sz w:val="24"/>
          <w:szCs w:val="20"/>
          <w:lang w:val="es-ES" w:eastAsia="es-ES"/>
        </w:rPr>
      </w:pPr>
    </w:p>
    <w:p w14:paraId="55AC43BD" w14:textId="51EE69EA" w:rsidR="0046096B" w:rsidRPr="00D17DF4" w:rsidRDefault="0046096B" w:rsidP="0046096B">
      <w:pPr>
        <w:spacing w:after="0" w:line="24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Artículo 8</w:t>
      </w:r>
      <w:r w:rsidR="001B021C">
        <w:rPr>
          <w:rFonts w:ascii="Arial" w:eastAsia="Times New Roman" w:hAnsi="Arial" w:cs="Arial"/>
          <w:b/>
          <w:sz w:val="24"/>
          <w:szCs w:val="24"/>
          <w:lang w:eastAsia="es-ES"/>
        </w:rPr>
        <w:t>0</w:t>
      </w:r>
      <w:r w:rsidRPr="00D17DF4">
        <w:rPr>
          <w:rFonts w:ascii="Arial" w:eastAsia="Times New Roman" w:hAnsi="Arial" w:cs="Arial"/>
          <w:b/>
          <w:sz w:val="24"/>
          <w:szCs w:val="24"/>
          <w:lang w:eastAsia="es-ES"/>
        </w:rPr>
        <w:t xml:space="preserve">.- </w:t>
      </w:r>
      <w:r w:rsidRPr="00D17DF4">
        <w:rPr>
          <w:rFonts w:ascii="Arial" w:eastAsia="Times New Roman" w:hAnsi="Arial" w:cs="Arial"/>
          <w:sz w:val="24"/>
          <w:szCs w:val="24"/>
          <w:lang w:eastAsia="es-ES"/>
        </w:rPr>
        <w:t>Está prohibida la portación de cualquier tipo de medicamento, en caso necesario el alumno presentará a la Dirección</w:t>
      </w:r>
      <w:r>
        <w:rPr>
          <w:rFonts w:ascii="Arial" w:eastAsia="Times New Roman" w:hAnsi="Arial" w:cs="Arial"/>
          <w:sz w:val="24"/>
          <w:szCs w:val="24"/>
          <w:lang w:eastAsia="es-ES"/>
        </w:rPr>
        <w:t xml:space="preserve"> de Nivel </w:t>
      </w:r>
      <w:r w:rsidRPr="00D17DF4">
        <w:rPr>
          <w:rFonts w:ascii="Arial" w:eastAsia="Times New Roman" w:hAnsi="Arial" w:cs="Arial"/>
          <w:sz w:val="24"/>
          <w:szCs w:val="24"/>
          <w:lang w:eastAsia="es-ES"/>
        </w:rPr>
        <w:t xml:space="preserve">la prescripción médica por escrito, de lo contrario se procederá a recogerlo y entregarlo personalmente al padre o tutor. </w:t>
      </w:r>
    </w:p>
    <w:p w14:paraId="2897D234" w14:textId="77777777" w:rsidR="00DE7C62" w:rsidRDefault="00DE7C62" w:rsidP="0046096B">
      <w:pPr>
        <w:spacing w:after="0" w:line="240" w:lineRule="auto"/>
        <w:jc w:val="both"/>
        <w:rPr>
          <w:rFonts w:ascii="Arial" w:eastAsia="Times New Roman" w:hAnsi="Arial" w:cs="Times New Roman"/>
          <w:b/>
          <w:sz w:val="24"/>
          <w:szCs w:val="20"/>
          <w:lang w:val="es-ES" w:eastAsia="es-ES"/>
        </w:rPr>
      </w:pPr>
    </w:p>
    <w:p w14:paraId="6367D600" w14:textId="4737A74E" w:rsidR="0046096B" w:rsidRPr="00D17DF4" w:rsidRDefault="0046096B" w:rsidP="0046096B">
      <w:pPr>
        <w:spacing w:after="0" w:line="240" w:lineRule="auto"/>
        <w:jc w:val="both"/>
        <w:rPr>
          <w:rFonts w:ascii="Arial" w:eastAsia="Times New Roman" w:hAnsi="Arial" w:cs="Times New Roman"/>
          <w:color w:val="000000"/>
          <w:sz w:val="24"/>
          <w:szCs w:val="20"/>
          <w:lang w:val="es-ES" w:eastAsia="es-ES"/>
        </w:rPr>
      </w:pPr>
      <w:r w:rsidRPr="00D17DF4">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8</w:t>
      </w:r>
      <w:r w:rsidR="001B021C">
        <w:rPr>
          <w:rFonts w:ascii="Arial" w:eastAsia="Times New Roman" w:hAnsi="Arial" w:cs="Times New Roman"/>
          <w:b/>
          <w:sz w:val="24"/>
          <w:szCs w:val="20"/>
          <w:lang w:val="es-ES" w:eastAsia="es-ES"/>
        </w:rPr>
        <w:t>1</w:t>
      </w:r>
      <w:r w:rsidRPr="00D17DF4">
        <w:rPr>
          <w:rFonts w:ascii="Arial" w:eastAsia="Times New Roman" w:hAnsi="Arial" w:cs="Times New Roman"/>
          <w:b/>
          <w:color w:val="000000"/>
          <w:sz w:val="24"/>
          <w:szCs w:val="20"/>
          <w:lang w:val="es-ES" w:eastAsia="es-ES"/>
        </w:rPr>
        <w:t xml:space="preserve">.- </w:t>
      </w:r>
      <w:r w:rsidRPr="00D17DF4">
        <w:rPr>
          <w:rFonts w:ascii="Arial" w:eastAsia="Times New Roman" w:hAnsi="Arial" w:cs="Times New Roman"/>
          <w:color w:val="000000"/>
          <w:sz w:val="24"/>
          <w:szCs w:val="20"/>
          <w:lang w:val="es-ES" w:eastAsia="es-ES"/>
        </w:rPr>
        <w:t>Cuando se identifiquen alumnos que se vayan de “pinta”, éstos se harán acreedores a un reporte por escrito y en caso de reincidencia serán suspendidos tres días.</w:t>
      </w:r>
    </w:p>
    <w:p w14:paraId="2189B849" w14:textId="77777777" w:rsidR="0046096B" w:rsidRPr="00D17DF4" w:rsidRDefault="0046096B" w:rsidP="0046096B">
      <w:pPr>
        <w:spacing w:after="0" w:line="240" w:lineRule="auto"/>
        <w:jc w:val="both"/>
        <w:rPr>
          <w:rFonts w:ascii="Arial" w:eastAsia="Times New Roman" w:hAnsi="Arial" w:cs="Arial"/>
          <w:sz w:val="24"/>
          <w:szCs w:val="24"/>
          <w:lang w:eastAsia="es-ES"/>
        </w:rPr>
      </w:pPr>
    </w:p>
    <w:p w14:paraId="3B6F8CC8" w14:textId="3CF82149" w:rsidR="0046096B" w:rsidRDefault="0046096B" w:rsidP="0046096B">
      <w:pPr>
        <w:spacing w:after="0" w:line="240" w:lineRule="auto"/>
        <w:jc w:val="both"/>
        <w:rPr>
          <w:rFonts w:ascii="Arial" w:eastAsia="Times New Roman" w:hAnsi="Arial" w:cs="Arial"/>
          <w:sz w:val="24"/>
          <w:szCs w:val="24"/>
          <w:lang w:eastAsia="es-ES"/>
        </w:rPr>
      </w:pPr>
      <w:r w:rsidRPr="001E76E5">
        <w:rPr>
          <w:rFonts w:ascii="Arial" w:eastAsia="Times New Roman" w:hAnsi="Arial" w:cs="Arial"/>
          <w:b/>
          <w:sz w:val="24"/>
          <w:szCs w:val="24"/>
          <w:lang w:eastAsia="es-ES"/>
        </w:rPr>
        <w:t>Artículo 8</w:t>
      </w:r>
      <w:r w:rsidR="001B021C">
        <w:rPr>
          <w:rFonts w:ascii="Arial" w:eastAsia="Times New Roman" w:hAnsi="Arial" w:cs="Arial"/>
          <w:b/>
          <w:sz w:val="24"/>
          <w:szCs w:val="24"/>
          <w:lang w:eastAsia="es-ES"/>
        </w:rPr>
        <w:t>2</w:t>
      </w:r>
      <w:r w:rsidRPr="001E76E5">
        <w:rPr>
          <w:rFonts w:ascii="Arial" w:eastAsia="Times New Roman" w:hAnsi="Arial" w:cs="Arial"/>
          <w:b/>
          <w:sz w:val="24"/>
          <w:szCs w:val="24"/>
          <w:lang w:eastAsia="es-ES"/>
        </w:rPr>
        <w:t>.-</w:t>
      </w:r>
      <w:r w:rsidRPr="001E76E5">
        <w:rPr>
          <w:rFonts w:ascii="Arial" w:eastAsia="Times New Roman" w:hAnsi="Arial" w:cs="Arial"/>
          <w:sz w:val="24"/>
          <w:szCs w:val="24"/>
          <w:lang w:eastAsia="es-ES"/>
        </w:rPr>
        <w:t xml:space="preserve"> No está autorizado comerciar con cualquier producto. Cuando esto </w:t>
      </w:r>
      <w:r w:rsidRPr="00B34ADF">
        <w:rPr>
          <w:rFonts w:ascii="Arial" w:eastAsia="Times New Roman" w:hAnsi="Arial" w:cs="Arial"/>
          <w:sz w:val="24"/>
          <w:szCs w:val="24"/>
          <w:lang w:eastAsia="es-ES"/>
        </w:rPr>
        <w:t xml:space="preserve">ocurra, se le recogerá el producto y será entregado al padre o tutor, el alumno se hará acreedor a </w:t>
      </w:r>
      <w:r w:rsidR="00014B31" w:rsidRPr="00B34ADF">
        <w:rPr>
          <w:rFonts w:ascii="Arial" w:eastAsia="Times New Roman" w:hAnsi="Arial" w:cs="Arial"/>
          <w:sz w:val="24"/>
          <w:szCs w:val="24"/>
          <w:lang w:eastAsia="es-ES"/>
        </w:rPr>
        <w:t xml:space="preserve">un </w:t>
      </w:r>
      <w:r w:rsidR="00613712" w:rsidRPr="00B34ADF">
        <w:rPr>
          <w:rFonts w:ascii="Arial" w:eastAsia="Times New Roman" w:hAnsi="Arial" w:cs="Arial"/>
          <w:sz w:val="24"/>
          <w:szCs w:val="24"/>
          <w:lang w:eastAsia="es-ES"/>
        </w:rPr>
        <w:t xml:space="preserve">aviso y en caso de reincidir a un </w:t>
      </w:r>
      <w:r w:rsidRPr="00B34ADF">
        <w:rPr>
          <w:rFonts w:ascii="Arial" w:eastAsia="Times New Roman" w:hAnsi="Arial" w:cs="Arial"/>
          <w:sz w:val="24"/>
          <w:szCs w:val="24"/>
          <w:lang w:eastAsia="es-ES"/>
        </w:rPr>
        <w:t>reporte y</w:t>
      </w:r>
      <w:r w:rsidR="00613712" w:rsidRPr="00B34ADF">
        <w:rPr>
          <w:rFonts w:ascii="Arial" w:eastAsia="Times New Roman" w:hAnsi="Arial" w:cs="Arial"/>
          <w:sz w:val="24"/>
          <w:szCs w:val="24"/>
          <w:lang w:eastAsia="es-ES"/>
        </w:rPr>
        <w:t>/o a</w:t>
      </w:r>
      <w:r w:rsidRPr="00B34ADF">
        <w:rPr>
          <w:rFonts w:ascii="Arial" w:eastAsia="Times New Roman" w:hAnsi="Arial" w:cs="Arial"/>
          <w:sz w:val="24"/>
          <w:szCs w:val="24"/>
          <w:lang w:eastAsia="es-ES"/>
        </w:rPr>
        <w:t xml:space="preserve"> las sanciones que determine la Dirección de Nivel.</w:t>
      </w:r>
    </w:p>
    <w:p w14:paraId="41789A57" w14:textId="77777777" w:rsidR="0046096B" w:rsidRDefault="0046096B" w:rsidP="0046096B">
      <w:pPr>
        <w:spacing w:after="0" w:line="240" w:lineRule="auto"/>
        <w:jc w:val="both"/>
        <w:rPr>
          <w:rFonts w:ascii="Arial" w:eastAsia="Times New Roman" w:hAnsi="Arial" w:cs="Arial"/>
          <w:sz w:val="24"/>
          <w:szCs w:val="24"/>
          <w:lang w:eastAsia="es-ES"/>
        </w:rPr>
      </w:pPr>
    </w:p>
    <w:p w14:paraId="3558958A" w14:textId="77777777" w:rsidR="0046096B" w:rsidRPr="001E76E5" w:rsidRDefault="0046096B" w:rsidP="0046096B">
      <w:pPr>
        <w:pStyle w:val="Ttulo1"/>
        <w:rPr>
          <w:b w:val="0"/>
          <w:bCs/>
        </w:rPr>
      </w:pPr>
      <w:bookmarkStart w:id="31" w:name="_Toc126744421"/>
      <w:bookmarkStart w:id="32" w:name="_Toc200366026"/>
      <w:r w:rsidRPr="001E76E5">
        <w:rPr>
          <w:bCs/>
        </w:rPr>
        <w:t>CAPÍTULO VII</w:t>
      </w:r>
      <w:bookmarkEnd w:id="31"/>
      <w:bookmarkEnd w:id="32"/>
    </w:p>
    <w:p w14:paraId="226D8F20" w14:textId="77777777" w:rsidR="0046096B" w:rsidRPr="001E76E5" w:rsidRDefault="0046096B" w:rsidP="0046096B">
      <w:pPr>
        <w:pStyle w:val="Ttulo1"/>
        <w:rPr>
          <w:b w:val="0"/>
          <w:bCs/>
        </w:rPr>
      </w:pPr>
      <w:bookmarkStart w:id="33" w:name="_Toc126744422"/>
      <w:bookmarkStart w:id="34" w:name="_Toc200366027"/>
      <w:r w:rsidRPr="001E76E5">
        <w:rPr>
          <w:bCs/>
        </w:rPr>
        <w:t>ACOSO ESCOLAR Y SEXUAL</w:t>
      </w:r>
      <w:bookmarkEnd w:id="33"/>
      <w:bookmarkEnd w:id="34"/>
    </w:p>
    <w:p w14:paraId="601876BF" w14:textId="77777777" w:rsidR="0046096B" w:rsidRPr="001E76E5" w:rsidRDefault="0046096B" w:rsidP="0046096B">
      <w:pPr>
        <w:spacing w:after="0" w:line="240" w:lineRule="auto"/>
        <w:jc w:val="both"/>
        <w:rPr>
          <w:rFonts w:ascii="Arial" w:eastAsia="Times New Roman" w:hAnsi="Arial" w:cs="Arial"/>
          <w:b/>
          <w:bCs/>
          <w:sz w:val="24"/>
          <w:szCs w:val="24"/>
          <w:lang w:val="es-ES" w:eastAsia="es-ES"/>
        </w:rPr>
      </w:pPr>
    </w:p>
    <w:p w14:paraId="2590591A" w14:textId="0B1EBFD3" w:rsidR="0046096B" w:rsidRPr="00323A8E" w:rsidRDefault="0046096B" w:rsidP="0046096B">
      <w:pPr>
        <w:spacing w:after="0" w:line="240" w:lineRule="auto"/>
        <w:jc w:val="both"/>
        <w:rPr>
          <w:rFonts w:ascii="Arial" w:eastAsia="Times New Roman" w:hAnsi="Arial" w:cs="Arial"/>
          <w:sz w:val="24"/>
          <w:szCs w:val="24"/>
          <w:lang w:eastAsia="es-ES"/>
        </w:rPr>
      </w:pPr>
      <w:r>
        <w:rPr>
          <w:rFonts w:ascii="Arial" w:eastAsia="Times New Roman" w:hAnsi="Arial" w:cs="Arial"/>
          <w:b/>
          <w:bCs/>
          <w:sz w:val="24"/>
          <w:szCs w:val="24"/>
          <w:lang w:val="es-ES" w:eastAsia="es-ES"/>
        </w:rPr>
        <w:t>Artículo 8</w:t>
      </w:r>
      <w:r w:rsidR="00014B31">
        <w:rPr>
          <w:rFonts w:ascii="Arial" w:eastAsia="Times New Roman" w:hAnsi="Arial" w:cs="Arial"/>
          <w:b/>
          <w:bCs/>
          <w:sz w:val="24"/>
          <w:szCs w:val="24"/>
          <w:lang w:val="es-ES" w:eastAsia="es-ES"/>
        </w:rPr>
        <w:t>3</w:t>
      </w:r>
      <w:r w:rsidRPr="00D17DF4">
        <w:rPr>
          <w:rFonts w:ascii="Arial" w:eastAsia="Times New Roman" w:hAnsi="Arial" w:cs="Arial"/>
          <w:b/>
          <w:bCs/>
          <w:sz w:val="24"/>
          <w:szCs w:val="24"/>
          <w:lang w:val="es-ES" w:eastAsia="es-ES"/>
        </w:rPr>
        <w:t>.-</w:t>
      </w:r>
      <w:r>
        <w:rPr>
          <w:rFonts w:ascii="Arial" w:eastAsia="Times New Roman" w:hAnsi="Arial" w:cs="Arial"/>
          <w:b/>
          <w:bCs/>
          <w:sz w:val="24"/>
          <w:szCs w:val="24"/>
          <w:lang w:val="es-ES" w:eastAsia="es-ES"/>
        </w:rPr>
        <w:t xml:space="preserve"> </w:t>
      </w:r>
      <w:r w:rsidRPr="00D17DF4">
        <w:rPr>
          <w:rFonts w:ascii="Arial" w:eastAsia="Times New Roman" w:hAnsi="Arial" w:cs="Arial"/>
          <w:bCs/>
          <w:sz w:val="24"/>
          <w:szCs w:val="24"/>
          <w:lang w:val="es-ES" w:eastAsia="es-ES"/>
        </w:rPr>
        <w:t>La violencia en todas sus formas, en actividades académicas, deportivas, culturales o viajes de estudio, que atenten contra aquellos estudiantes que v</w:t>
      </w:r>
      <w:r>
        <w:rPr>
          <w:rFonts w:ascii="Arial" w:eastAsia="Times New Roman" w:hAnsi="Arial" w:cs="Arial"/>
          <w:bCs/>
          <w:sz w:val="24"/>
          <w:szCs w:val="24"/>
          <w:lang w:val="es-ES" w:eastAsia="es-ES"/>
        </w:rPr>
        <w:t>ivan en una condición</w:t>
      </w:r>
      <w:r w:rsidRPr="00D17DF4">
        <w:rPr>
          <w:rFonts w:ascii="Arial" w:eastAsia="Times New Roman" w:hAnsi="Arial" w:cs="Arial"/>
          <w:bCs/>
          <w:sz w:val="24"/>
          <w:szCs w:val="24"/>
          <w:lang w:val="es-ES" w:eastAsia="es-ES"/>
        </w:rPr>
        <w:t xml:space="preserve"> diferente, alumnos, docentes, personal administrativo y de mantenimiento de la </w:t>
      </w:r>
      <w:r w:rsidRPr="00DB7FCE">
        <w:rPr>
          <w:rFonts w:ascii="Arial" w:eastAsia="Times New Roman" w:hAnsi="Arial" w:cs="Arial"/>
          <w:bCs/>
          <w:sz w:val="24"/>
          <w:szCs w:val="24"/>
          <w:lang w:val="es-ES" w:eastAsia="es-ES"/>
        </w:rPr>
        <w:t xml:space="preserve">Institución </w:t>
      </w:r>
      <w:r w:rsidRPr="00DB7FCE">
        <w:rPr>
          <w:rFonts w:ascii="Arial" w:hAnsi="Arial" w:cs="Arial"/>
          <w:sz w:val="24"/>
          <w:szCs w:val="24"/>
        </w:rPr>
        <w:t>y específicamente a personas con alguna necesidad especial</w:t>
      </w:r>
      <w:r w:rsidRPr="00DB7FCE">
        <w:rPr>
          <w:rFonts w:ascii="Arial" w:eastAsia="Times New Roman" w:hAnsi="Arial" w:cs="Arial"/>
          <w:bCs/>
          <w:sz w:val="24"/>
          <w:szCs w:val="24"/>
          <w:lang w:val="es-ES" w:eastAsia="es-ES"/>
        </w:rPr>
        <w:t>;</w:t>
      </w:r>
      <w:r>
        <w:rPr>
          <w:rFonts w:ascii="Arial" w:eastAsia="Times New Roman" w:hAnsi="Arial" w:cs="Arial"/>
          <w:bCs/>
          <w:sz w:val="24"/>
          <w:szCs w:val="24"/>
          <w:lang w:val="es-ES" w:eastAsia="es-ES"/>
        </w:rPr>
        <w:t xml:space="preserve"> </w:t>
      </w:r>
      <w:r w:rsidRPr="00D17DF4">
        <w:rPr>
          <w:rFonts w:ascii="Arial" w:eastAsia="Times New Roman" w:hAnsi="Arial" w:cs="Arial"/>
          <w:bCs/>
          <w:sz w:val="24"/>
          <w:szCs w:val="24"/>
          <w:lang w:val="es-ES" w:eastAsia="es-ES"/>
        </w:rPr>
        <w:t xml:space="preserve">mediante comentarios, insultos, burlas, bromas, rumores o agresiones, </w:t>
      </w:r>
      <w:r w:rsidR="00613712">
        <w:rPr>
          <w:rFonts w:ascii="Arial" w:eastAsia="Times New Roman" w:hAnsi="Arial" w:cs="Arial"/>
          <w:bCs/>
          <w:sz w:val="24"/>
          <w:szCs w:val="24"/>
          <w:lang w:val="es-ES" w:eastAsia="es-ES"/>
        </w:rPr>
        <w:t>daño a material escolar</w:t>
      </w:r>
      <w:r w:rsidR="00613712" w:rsidRPr="00D17DF4">
        <w:rPr>
          <w:rFonts w:ascii="Arial" w:eastAsia="Times New Roman" w:hAnsi="Arial" w:cs="Arial"/>
          <w:bCs/>
          <w:sz w:val="24"/>
          <w:szCs w:val="24"/>
          <w:lang w:val="es-ES" w:eastAsia="es-ES"/>
        </w:rPr>
        <w:t xml:space="preserve"> o agresiones</w:t>
      </w:r>
      <w:r w:rsidR="00613712">
        <w:rPr>
          <w:rFonts w:ascii="Arial" w:eastAsia="Times New Roman" w:hAnsi="Arial" w:cs="Arial"/>
          <w:bCs/>
          <w:sz w:val="24"/>
          <w:szCs w:val="24"/>
          <w:lang w:val="es-ES" w:eastAsia="es-ES"/>
        </w:rPr>
        <w:t>,</w:t>
      </w:r>
      <w:r w:rsidRPr="00D17DF4">
        <w:rPr>
          <w:rFonts w:ascii="Arial" w:eastAsia="Times New Roman" w:hAnsi="Arial" w:cs="Arial"/>
          <w:bCs/>
          <w:sz w:val="24"/>
          <w:szCs w:val="24"/>
          <w:lang w:val="es-ES" w:eastAsia="es-ES"/>
        </w:rPr>
        <w:t xml:space="preserve"> contra la dignidad, el prestigio o la integridad física emocional o moral, sean en forma directa, mediante terceros o a través de algún medio de comunicación (impreso, grafiti, teléfono celular o internet)</w:t>
      </w:r>
      <w:r>
        <w:rPr>
          <w:rFonts w:ascii="Arial" w:eastAsia="Times New Roman" w:hAnsi="Arial" w:cs="Arial"/>
          <w:bCs/>
          <w:sz w:val="24"/>
          <w:szCs w:val="24"/>
          <w:lang w:val="es-ES" w:eastAsia="es-ES"/>
        </w:rPr>
        <w:t xml:space="preserve"> s</w:t>
      </w:r>
      <w:r w:rsidRPr="00D17DF4">
        <w:rPr>
          <w:rFonts w:ascii="Arial" w:eastAsia="Times New Roman" w:hAnsi="Arial" w:cs="Arial"/>
          <w:bCs/>
          <w:sz w:val="24"/>
          <w:szCs w:val="24"/>
          <w:lang w:val="es-ES" w:eastAsia="es-ES"/>
        </w:rPr>
        <w:t>erá sancionada por el Consejo Técnico Consultivo.</w:t>
      </w:r>
    </w:p>
    <w:p w14:paraId="2DB6FA83" w14:textId="77777777" w:rsidR="0046096B" w:rsidRPr="00323A8E" w:rsidRDefault="0046096B" w:rsidP="0046096B">
      <w:pPr>
        <w:spacing w:after="0" w:line="240" w:lineRule="auto"/>
        <w:jc w:val="both"/>
        <w:rPr>
          <w:rFonts w:ascii="Arial" w:eastAsia="Times New Roman" w:hAnsi="Arial" w:cs="Arial"/>
          <w:sz w:val="24"/>
          <w:szCs w:val="24"/>
          <w:lang w:val="es-ES" w:eastAsia="es-ES"/>
        </w:rPr>
      </w:pPr>
    </w:p>
    <w:p w14:paraId="3973D65D" w14:textId="0673AAF7" w:rsidR="0046096B" w:rsidRPr="00C96C37" w:rsidRDefault="0046096B" w:rsidP="0046096B">
      <w:pPr>
        <w:spacing w:after="0" w:line="240" w:lineRule="auto"/>
        <w:jc w:val="both"/>
        <w:rPr>
          <w:rFonts w:ascii="Arial" w:hAnsi="Arial" w:cs="Arial"/>
          <w:sz w:val="24"/>
          <w:szCs w:val="24"/>
        </w:rPr>
      </w:pPr>
      <w:r w:rsidRPr="00FF08C5">
        <w:rPr>
          <w:rFonts w:ascii="Arial" w:eastAsia="Times New Roman" w:hAnsi="Arial" w:cs="Arial"/>
          <w:b/>
          <w:sz w:val="24"/>
          <w:szCs w:val="24"/>
          <w:lang w:val="es-ES" w:eastAsia="es-ES"/>
        </w:rPr>
        <w:t>Artículo 8</w:t>
      </w:r>
      <w:r w:rsidR="00014B31" w:rsidRPr="00FF08C5">
        <w:rPr>
          <w:rFonts w:ascii="Arial" w:eastAsia="Times New Roman" w:hAnsi="Arial" w:cs="Arial"/>
          <w:b/>
          <w:sz w:val="24"/>
          <w:szCs w:val="24"/>
          <w:lang w:val="es-ES" w:eastAsia="es-ES"/>
        </w:rPr>
        <w:t>4</w:t>
      </w:r>
      <w:r w:rsidRPr="00FF08C5">
        <w:rPr>
          <w:rFonts w:ascii="Arial" w:eastAsia="Times New Roman" w:hAnsi="Arial" w:cs="Arial"/>
          <w:b/>
          <w:sz w:val="24"/>
          <w:szCs w:val="24"/>
          <w:lang w:val="es-ES" w:eastAsia="es-ES"/>
        </w:rPr>
        <w:t>.-</w:t>
      </w:r>
      <w:r w:rsidRPr="00FF08C5">
        <w:rPr>
          <w:rFonts w:ascii="Arial" w:eastAsia="Times New Roman" w:hAnsi="Arial" w:cs="Arial"/>
          <w:sz w:val="24"/>
          <w:szCs w:val="24"/>
          <w:lang w:val="es-ES" w:eastAsia="es-ES"/>
        </w:rPr>
        <w:t xml:space="preserve"> </w:t>
      </w:r>
      <w:r w:rsidR="001B2BD1" w:rsidRPr="00FF08C5">
        <w:rPr>
          <w:rFonts w:ascii="Arial" w:eastAsia="Times New Roman" w:hAnsi="Arial" w:cs="Arial"/>
          <w:sz w:val="24"/>
          <w:szCs w:val="24"/>
          <w:lang w:val="es-ES" w:eastAsia="es-ES"/>
        </w:rPr>
        <w:t>En otros espacios l</w:t>
      </w:r>
      <w:r w:rsidRPr="00FF08C5">
        <w:rPr>
          <w:rFonts w:ascii="Arial" w:hAnsi="Arial" w:cs="Arial"/>
          <w:sz w:val="24"/>
          <w:szCs w:val="24"/>
        </w:rPr>
        <w:t xml:space="preserve">os alumnos se abstendrán de usar el celular para acciones </w:t>
      </w:r>
      <w:r w:rsidR="002D5B72" w:rsidRPr="00FF08C5">
        <w:rPr>
          <w:rFonts w:ascii="Arial" w:hAnsi="Arial" w:cs="Arial"/>
          <w:sz w:val="24"/>
          <w:szCs w:val="24"/>
        </w:rPr>
        <w:t xml:space="preserve">que dañen el prestigio o la integridad de otras personas, ya sean alumnos, maestros, personal administrativo </w:t>
      </w:r>
      <w:r w:rsidR="00C50DAC" w:rsidRPr="00FF08C5">
        <w:rPr>
          <w:rFonts w:ascii="Arial" w:hAnsi="Arial" w:cs="Arial"/>
          <w:sz w:val="24"/>
          <w:szCs w:val="24"/>
        </w:rPr>
        <w:t xml:space="preserve">o personas </w:t>
      </w:r>
      <w:r w:rsidRPr="00FF08C5">
        <w:rPr>
          <w:rFonts w:ascii="Arial" w:hAnsi="Arial" w:cs="Arial"/>
          <w:sz w:val="24"/>
          <w:szCs w:val="24"/>
        </w:rPr>
        <w:t>ajenas a las actividades escolares</w:t>
      </w:r>
      <w:r w:rsidR="00E6215A" w:rsidRPr="00FF08C5">
        <w:rPr>
          <w:rFonts w:ascii="Arial" w:hAnsi="Arial" w:cs="Arial"/>
          <w:sz w:val="24"/>
          <w:szCs w:val="24"/>
        </w:rPr>
        <w:t>,</w:t>
      </w:r>
      <w:r w:rsidRPr="00FF08C5">
        <w:rPr>
          <w:rFonts w:ascii="Arial" w:hAnsi="Arial" w:cs="Arial"/>
          <w:sz w:val="24"/>
          <w:szCs w:val="24"/>
        </w:rPr>
        <w:t xml:space="preserve"> como tomar fotografías y específicamente a personas con alguna necesidad especial</w:t>
      </w:r>
      <w:r w:rsidR="007A7B54" w:rsidRPr="00FF08C5">
        <w:rPr>
          <w:rFonts w:ascii="Arial" w:hAnsi="Arial" w:cs="Arial"/>
          <w:sz w:val="24"/>
          <w:szCs w:val="24"/>
        </w:rPr>
        <w:t xml:space="preserve"> sin su consentimiento</w:t>
      </w:r>
      <w:r w:rsidRPr="00FF08C5">
        <w:rPr>
          <w:rFonts w:ascii="Arial" w:hAnsi="Arial" w:cs="Arial"/>
          <w:sz w:val="24"/>
          <w:szCs w:val="24"/>
        </w:rPr>
        <w:t xml:space="preserve">, participar en intercambios de información </w:t>
      </w:r>
      <w:r w:rsidR="00E80368" w:rsidRPr="00FF08C5">
        <w:rPr>
          <w:rFonts w:ascii="Arial" w:hAnsi="Arial" w:cs="Arial"/>
          <w:sz w:val="24"/>
          <w:szCs w:val="24"/>
        </w:rPr>
        <w:t>que genere hostigamiento</w:t>
      </w:r>
      <w:r w:rsidRPr="00FF08C5">
        <w:rPr>
          <w:rFonts w:ascii="Arial" w:hAnsi="Arial" w:cs="Arial"/>
          <w:sz w:val="24"/>
          <w:szCs w:val="24"/>
        </w:rPr>
        <w:t xml:space="preserve"> (redes sociales u otros medios electrónicos) y/o hacer comentarios </w:t>
      </w:r>
      <w:r w:rsidR="00E80368" w:rsidRPr="00FF08C5">
        <w:rPr>
          <w:rFonts w:ascii="Arial" w:hAnsi="Arial" w:cs="Arial"/>
          <w:sz w:val="24"/>
          <w:szCs w:val="24"/>
        </w:rPr>
        <w:t>ofensivos</w:t>
      </w:r>
      <w:r w:rsidRPr="00FF08C5">
        <w:rPr>
          <w:rFonts w:ascii="Arial" w:hAnsi="Arial" w:cs="Arial"/>
          <w:sz w:val="24"/>
          <w:szCs w:val="24"/>
        </w:rPr>
        <w:t xml:space="preserve"> (bullying)</w:t>
      </w:r>
      <w:r w:rsidRPr="00FF08C5">
        <w:rPr>
          <w:rStyle w:val="Refdenotaalpie"/>
          <w:rFonts w:ascii="Arial" w:hAnsi="Arial" w:cs="Arial"/>
          <w:sz w:val="24"/>
          <w:szCs w:val="24"/>
        </w:rPr>
        <w:footnoteReference w:id="4"/>
      </w:r>
      <w:r w:rsidRPr="00FF08C5">
        <w:rPr>
          <w:rFonts w:ascii="Arial" w:hAnsi="Arial" w:cs="Arial"/>
          <w:sz w:val="24"/>
          <w:szCs w:val="24"/>
        </w:rPr>
        <w:t xml:space="preserve"> o acoso sexual contra compañeros (as)</w:t>
      </w:r>
      <w:r w:rsidR="00E504A3" w:rsidRPr="00FF08C5">
        <w:rPr>
          <w:rFonts w:ascii="Arial" w:hAnsi="Arial" w:cs="Arial"/>
          <w:sz w:val="24"/>
          <w:szCs w:val="24"/>
        </w:rPr>
        <w:t xml:space="preserve">, docente y </w:t>
      </w:r>
      <w:r w:rsidR="00C726EE" w:rsidRPr="00FF08C5">
        <w:rPr>
          <w:rFonts w:ascii="Arial" w:hAnsi="Arial" w:cs="Arial"/>
          <w:sz w:val="24"/>
          <w:szCs w:val="24"/>
        </w:rPr>
        <w:t>administrativ</w:t>
      </w:r>
      <w:r w:rsidR="00C96C37" w:rsidRPr="00FF08C5">
        <w:rPr>
          <w:rFonts w:ascii="Arial" w:hAnsi="Arial" w:cs="Arial"/>
          <w:sz w:val="24"/>
          <w:szCs w:val="24"/>
        </w:rPr>
        <w:t>os</w:t>
      </w:r>
      <w:r w:rsidR="00C726EE" w:rsidRPr="00FF08C5">
        <w:rPr>
          <w:rFonts w:ascii="Arial" w:hAnsi="Arial" w:cs="Arial"/>
          <w:sz w:val="24"/>
          <w:szCs w:val="24"/>
        </w:rPr>
        <w:t>.</w:t>
      </w:r>
      <w:r w:rsidRPr="00FF08C5">
        <w:rPr>
          <w:rFonts w:ascii="Arial" w:hAnsi="Arial" w:cs="Arial"/>
          <w:sz w:val="24"/>
          <w:szCs w:val="24"/>
        </w:rPr>
        <w:t xml:space="preserve"> En caso de ser reportado se sancionará de acuerdo al </w:t>
      </w:r>
      <w:r w:rsidRPr="007A63BD">
        <w:rPr>
          <w:rFonts w:ascii="Arial" w:hAnsi="Arial" w:cs="Arial"/>
          <w:b/>
          <w:bCs/>
          <w:sz w:val="24"/>
          <w:szCs w:val="24"/>
        </w:rPr>
        <w:t xml:space="preserve">artículo </w:t>
      </w:r>
      <w:r w:rsidR="007A63BD">
        <w:rPr>
          <w:rFonts w:ascii="Arial" w:hAnsi="Arial" w:cs="Arial"/>
          <w:b/>
          <w:bCs/>
          <w:sz w:val="24"/>
          <w:szCs w:val="24"/>
        </w:rPr>
        <w:t>87</w:t>
      </w:r>
      <w:r w:rsidRPr="00FF08C5">
        <w:rPr>
          <w:rFonts w:ascii="Arial" w:hAnsi="Arial" w:cs="Arial"/>
          <w:sz w:val="24"/>
          <w:szCs w:val="24"/>
        </w:rPr>
        <w:t xml:space="preserve"> de este reglamento.</w:t>
      </w:r>
    </w:p>
    <w:p w14:paraId="2BF370D9" w14:textId="77777777" w:rsidR="0046096B" w:rsidRPr="00323A8E" w:rsidRDefault="0046096B" w:rsidP="0046096B">
      <w:pPr>
        <w:spacing w:after="0" w:line="240" w:lineRule="auto"/>
        <w:jc w:val="both"/>
        <w:rPr>
          <w:rFonts w:ascii="Arial" w:eastAsia="Times New Roman" w:hAnsi="Arial" w:cs="Arial"/>
          <w:sz w:val="24"/>
          <w:szCs w:val="24"/>
          <w:lang w:val="es-ES" w:eastAsia="es-ES"/>
        </w:rPr>
      </w:pPr>
    </w:p>
    <w:p w14:paraId="353CFE1D" w14:textId="60F05C53" w:rsidR="0046096B" w:rsidRPr="00323A8E" w:rsidRDefault="0046096B" w:rsidP="0046096B">
      <w:p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Artículo 8</w:t>
      </w:r>
      <w:r w:rsidR="007A7B54">
        <w:rPr>
          <w:rFonts w:ascii="Arial" w:eastAsia="Times New Roman" w:hAnsi="Arial" w:cs="Arial"/>
          <w:b/>
          <w:sz w:val="24"/>
          <w:szCs w:val="24"/>
          <w:lang w:val="es-ES" w:eastAsia="es-ES"/>
        </w:rPr>
        <w:t>5</w:t>
      </w:r>
      <w:r w:rsidRPr="00323A8E">
        <w:rPr>
          <w:rFonts w:ascii="Arial" w:eastAsia="Times New Roman" w:hAnsi="Arial" w:cs="Arial"/>
          <w:b/>
          <w:sz w:val="24"/>
          <w:szCs w:val="24"/>
          <w:lang w:val="es-ES" w:eastAsia="es-ES"/>
        </w:rPr>
        <w:t xml:space="preserve">.- </w:t>
      </w:r>
      <w:r w:rsidRPr="00323A8E">
        <w:rPr>
          <w:rFonts w:ascii="Arial" w:eastAsia="Times New Roman" w:hAnsi="Arial" w:cs="Arial"/>
          <w:sz w:val="24"/>
          <w:szCs w:val="24"/>
          <w:lang w:val="es-ES" w:eastAsia="es-ES"/>
        </w:rPr>
        <w:t xml:space="preserve">El alumno que sea sujeto </w:t>
      </w:r>
      <w:r>
        <w:rPr>
          <w:rFonts w:ascii="Arial" w:eastAsia="Times New Roman" w:hAnsi="Arial" w:cs="Arial"/>
          <w:sz w:val="24"/>
          <w:szCs w:val="24"/>
          <w:lang w:val="es-ES" w:eastAsia="es-ES"/>
        </w:rPr>
        <w:t xml:space="preserve">a </w:t>
      </w:r>
      <w:r w:rsidRPr="00323A8E">
        <w:rPr>
          <w:rFonts w:ascii="Arial" w:eastAsia="Times New Roman" w:hAnsi="Arial" w:cs="Arial"/>
          <w:sz w:val="24"/>
          <w:szCs w:val="24"/>
          <w:lang w:val="es-ES" w:eastAsia="es-ES"/>
        </w:rPr>
        <w:t>alguna de las</w:t>
      </w:r>
      <w:r>
        <w:rPr>
          <w:rFonts w:ascii="Arial" w:eastAsia="Times New Roman" w:hAnsi="Arial" w:cs="Arial"/>
          <w:sz w:val="24"/>
          <w:szCs w:val="24"/>
          <w:lang w:val="es-ES" w:eastAsia="es-ES"/>
        </w:rPr>
        <w:t xml:space="preserve"> situaciones de los </w:t>
      </w:r>
      <w:r w:rsidRPr="007A63BD">
        <w:rPr>
          <w:rFonts w:ascii="Arial" w:eastAsia="Times New Roman" w:hAnsi="Arial" w:cs="Arial"/>
          <w:b/>
          <w:bCs/>
          <w:sz w:val="24"/>
          <w:szCs w:val="24"/>
          <w:lang w:val="es-ES" w:eastAsia="es-ES"/>
        </w:rPr>
        <w:t>artículos 8</w:t>
      </w:r>
      <w:r w:rsidR="007A63BD">
        <w:rPr>
          <w:rFonts w:ascii="Arial" w:eastAsia="Times New Roman" w:hAnsi="Arial" w:cs="Arial"/>
          <w:b/>
          <w:bCs/>
          <w:sz w:val="24"/>
          <w:szCs w:val="24"/>
          <w:lang w:val="es-ES" w:eastAsia="es-ES"/>
        </w:rPr>
        <w:t>3</w:t>
      </w:r>
      <w:r w:rsidRPr="007A63BD">
        <w:rPr>
          <w:rFonts w:ascii="Arial" w:eastAsia="Times New Roman" w:hAnsi="Arial" w:cs="Arial"/>
          <w:b/>
          <w:bCs/>
          <w:sz w:val="24"/>
          <w:szCs w:val="24"/>
          <w:lang w:val="es-ES" w:eastAsia="es-ES"/>
        </w:rPr>
        <w:t xml:space="preserve"> y 8</w:t>
      </w:r>
      <w:r w:rsidR="007A63BD">
        <w:rPr>
          <w:rFonts w:ascii="Arial" w:eastAsia="Times New Roman" w:hAnsi="Arial" w:cs="Arial"/>
          <w:b/>
          <w:bCs/>
          <w:sz w:val="24"/>
          <w:szCs w:val="24"/>
          <w:lang w:val="es-ES" w:eastAsia="es-ES"/>
        </w:rPr>
        <w:t>4</w:t>
      </w:r>
      <w:r w:rsidRPr="00323A8E">
        <w:rPr>
          <w:rFonts w:ascii="Arial" w:eastAsia="Times New Roman" w:hAnsi="Arial" w:cs="Arial"/>
          <w:sz w:val="24"/>
          <w:szCs w:val="24"/>
          <w:lang w:val="es-ES" w:eastAsia="es-ES"/>
        </w:rPr>
        <w:t>, deberá presentar su queja a la Di</w:t>
      </w:r>
      <w:r>
        <w:rPr>
          <w:rFonts w:ascii="Arial" w:eastAsia="Times New Roman" w:hAnsi="Arial" w:cs="Arial"/>
          <w:sz w:val="24"/>
          <w:szCs w:val="24"/>
          <w:lang w:val="es-ES" w:eastAsia="es-ES"/>
        </w:rPr>
        <w:t>rección para su debida atención,</w:t>
      </w:r>
      <w:r w:rsidRPr="00323A8E">
        <w:rPr>
          <w:rFonts w:ascii="Arial" w:eastAsia="Times New Roman" w:hAnsi="Arial" w:cs="Arial"/>
          <w:b/>
          <w:sz w:val="24"/>
          <w:szCs w:val="24"/>
          <w:lang w:val="es-ES" w:eastAsia="es-ES"/>
        </w:rPr>
        <w:t xml:space="preserve"> </w:t>
      </w:r>
      <w:r w:rsidRPr="00323A8E">
        <w:rPr>
          <w:rFonts w:ascii="Arial" w:eastAsia="Times New Roman" w:hAnsi="Arial" w:cs="Arial"/>
          <w:sz w:val="24"/>
          <w:szCs w:val="24"/>
          <w:lang w:val="es-ES" w:eastAsia="es-ES"/>
        </w:rPr>
        <w:t xml:space="preserve">mediante </w:t>
      </w:r>
      <w:r w:rsidR="00E504A3">
        <w:rPr>
          <w:rFonts w:ascii="Arial" w:eastAsia="Times New Roman" w:hAnsi="Arial" w:cs="Arial"/>
          <w:sz w:val="24"/>
          <w:szCs w:val="24"/>
          <w:lang w:val="es-ES" w:eastAsia="es-ES"/>
        </w:rPr>
        <w:t xml:space="preserve">protocolo </w:t>
      </w:r>
      <w:r w:rsidRPr="00323A8E">
        <w:rPr>
          <w:rFonts w:ascii="Arial" w:hAnsi="Arial" w:cs="Arial"/>
          <w:sz w:val="24"/>
          <w:szCs w:val="24"/>
        </w:rPr>
        <w:t>para la prevención, identificación e intervención del acoso escolar del Instituto Independencia.</w:t>
      </w:r>
    </w:p>
    <w:p w14:paraId="7FED6ABC" w14:textId="77777777" w:rsidR="0046096B" w:rsidRPr="00323A8E" w:rsidRDefault="0046096B" w:rsidP="0046096B">
      <w:pPr>
        <w:spacing w:after="0" w:line="240" w:lineRule="auto"/>
        <w:jc w:val="both"/>
        <w:rPr>
          <w:rFonts w:ascii="Arial" w:eastAsia="Times New Roman" w:hAnsi="Arial" w:cs="Arial"/>
          <w:b/>
          <w:sz w:val="24"/>
          <w:szCs w:val="24"/>
          <w:lang w:val="es-ES" w:eastAsia="es-ES"/>
        </w:rPr>
      </w:pPr>
    </w:p>
    <w:p w14:paraId="5224A415" w14:textId="6D7AA3A1" w:rsidR="0046096B" w:rsidRDefault="0046096B" w:rsidP="0046096B">
      <w:pPr>
        <w:spacing w:after="0" w:line="240" w:lineRule="auto"/>
        <w:jc w:val="both"/>
        <w:rPr>
          <w:rFonts w:ascii="Arial" w:hAnsi="Arial" w:cs="Arial"/>
          <w:sz w:val="24"/>
          <w:szCs w:val="24"/>
        </w:rPr>
      </w:pPr>
      <w:r w:rsidRPr="00E17D45">
        <w:rPr>
          <w:rFonts w:ascii="Arial" w:hAnsi="Arial" w:cs="Arial"/>
          <w:b/>
          <w:bCs/>
          <w:sz w:val="24"/>
          <w:szCs w:val="24"/>
        </w:rPr>
        <w:t>Artículo 8</w:t>
      </w:r>
      <w:r w:rsidR="007A7B54">
        <w:rPr>
          <w:rFonts w:ascii="Arial" w:hAnsi="Arial" w:cs="Arial"/>
          <w:b/>
          <w:bCs/>
          <w:sz w:val="24"/>
          <w:szCs w:val="24"/>
        </w:rPr>
        <w:t>6</w:t>
      </w:r>
      <w:r w:rsidRPr="00E17D45">
        <w:rPr>
          <w:rFonts w:ascii="Arial" w:hAnsi="Arial" w:cs="Arial"/>
          <w:sz w:val="24"/>
          <w:szCs w:val="24"/>
        </w:rPr>
        <w:t xml:space="preserve">.- Durante el </w:t>
      </w:r>
      <w:r>
        <w:rPr>
          <w:rFonts w:ascii="Arial" w:hAnsi="Arial" w:cs="Arial"/>
          <w:sz w:val="24"/>
          <w:szCs w:val="24"/>
        </w:rPr>
        <w:t>c</w:t>
      </w:r>
      <w:r w:rsidRPr="00E17D45">
        <w:rPr>
          <w:rFonts w:ascii="Arial" w:hAnsi="Arial" w:cs="Arial"/>
          <w:sz w:val="24"/>
          <w:szCs w:val="24"/>
        </w:rPr>
        <w:t xml:space="preserve">urso </w:t>
      </w:r>
      <w:r w:rsidR="001E76E5" w:rsidRPr="001E76E5">
        <w:rPr>
          <w:rFonts w:ascii="Arial" w:hAnsi="Arial" w:cs="Arial"/>
          <w:sz w:val="24"/>
          <w:szCs w:val="24"/>
        </w:rPr>
        <w:t>de inducción</w:t>
      </w:r>
      <w:r w:rsidRPr="001E76E5">
        <w:rPr>
          <w:rFonts w:ascii="Arial" w:hAnsi="Arial" w:cs="Arial"/>
          <w:sz w:val="24"/>
          <w:szCs w:val="24"/>
        </w:rPr>
        <w:t xml:space="preserve"> a la institución, la Dirección del Instituto dará a conocer a los estudiantes los documentos que previenen el acoso escolar y sexual</w:t>
      </w:r>
      <w:r w:rsidRPr="001E76E5">
        <w:rPr>
          <w:rFonts w:ascii="Arial" w:hAnsi="Arial" w:cs="Arial"/>
          <w:sz w:val="24"/>
          <w:szCs w:val="24"/>
          <w:vertAlign w:val="superscript"/>
        </w:rPr>
        <w:footnoteReference w:id="5"/>
      </w:r>
      <w:r w:rsidRPr="001E76E5">
        <w:rPr>
          <w:rFonts w:ascii="Arial" w:hAnsi="Arial" w:cs="Arial"/>
          <w:sz w:val="24"/>
          <w:szCs w:val="24"/>
        </w:rPr>
        <w:t>, así como los mecanismos para poner una queja, ya sea directa o por medios electrónicos</w:t>
      </w:r>
      <w:r w:rsidRPr="001E76E5">
        <w:rPr>
          <w:rFonts w:ascii="Arial" w:hAnsi="Arial" w:cs="Arial"/>
          <w:sz w:val="24"/>
          <w:szCs w:val="24"/>
          <w:vertAlign w:val="superscript"/>
        </w:rPr>
        <w:footnoteReference w:id="6"/>
      </w:r>
      <w:r w:rsidRPr="001E76E5">
        <w:rPr>
          <w:rFonts w:ascii="Arial" w:hAnsi="Arial" w:cs="Arial"/>
          <w:sz w:val="24"/>
          <w:szCs w:val="24"/>
        </w:rPr>
        <w:t>.  Documento que</w:t>
      </w:r>
      <w:r w:rsidRPr="00E17D45">
        <w:rPr>
          <w:rFonts w:ascii="Arial" w:hAnsi="Arial" w:cs="Arial"/>
          <w:sz w:val="24"/>
          <w:szCs w:val="24"/>
        </w:rPr>
        <w:t xml:space="preserve"> se dará a conocer a los padres de familia vía correo y formato electrónico, el cual está basado en la Ley para prevenir y combatir la violencia escolar en el estado de Tlaxcala</w:t>
      </w:r>
      <w:r w:rsidRPr="00E17D45">
        <w:rPr>
          <w:rFonts w:ascii="Arial" w:hAnsi="Arial" w:cs="Arial"/>
          <w:sz w:val="24"/>
          <w:szCs w:val="24"/>
          <w:vertAlign w:val="superscript"/>
        </w:rPr>
        <w:footnoteReference w:id="7"/>
      </w:r>
      <w:r w:rsidRPr="00E17D45">
        <w:rPr>
          <w:rFonts w:ascii="Arial" w:hAnsi="Arial" w:cs="Arial"/>
          <w:sz w:val="24"/>
          <w:szCs w:val="24"/>
        </w:rPr>
        <w:t>.</w:t>
      </w:r>
    </w:p>
    <w:p w14:paraId="62B7A825" w14:textId="77777777" w:rsidR="0046096B" w:rsidRPr="00E17D45" w:rsidRDefault="0046096B" w:rsidP="0046096B">
      <w:pPr>
        <w:spacing w:after="0" w:line="240" w:lineRule="auto"/>
        <w:jc w:val="both"/>
        <w:rPr>
          <w:rFonts w:ascii="Arial" w:hAnsi="Arial" w:cs="Arial"/>
          <w:sz w:val="24"/>
          <w:szCs w:val="24"/>
        </w:rPr>
      </w:pPr>
    </w:p>
    <w:p w14:paraId="3ABA9093" w14:textId="77777777" w:rsidR="0046096B" w:rsidRPr="00323A8E" w:rsidRDefault="0046096B" w:rsidP="0046096B">
      <w:pPr>
        <w:numPr>
          <w:ilvl w:val="0"/>
          <w:numId w:val="31"/>
        </w:numPr>
        <w:spacing w:after="160" w:line="240" w:lineRule="auto"/>
        <w:contextualSpacing/>
        <w:jc w:val="both"/>
        <w:rPr>
          <w:rFonts w:ascii="Arial" w:hAnsi="Arial" w:cs="Arial"/>
          <w:sz w:val="24"/>
          <w:szCs w:val="24"/>
        </w:rPr>
      </w:pPr>
      <w:r w:rsidRPr="00323A8E">
        <w:rPr>
          <w:rFonts w:ascii="Arial" w:hAnsi="Arial" w:cs="Arial"/>
          <w:b/>
          <w:bCs/>
          <w:sz w:val="24"/>
          <w:szCs w:val="24"/>
        </w:rPr>
        <w:t xml:space="preserve">Prevención: </w:t>
      </w:r>
      <w:r w:rsidRPr="00323A8E">
        <w:rPr>
          <w:rFonts w:ascii="Arial" w:hAnsi="Arial" w:cs="Arial"/>
          <w:sz w:val="24"/>
          <w:szCs w:val="24"/>
        </w:rPr>
        <w:t xml:space="preserve">el </w:t>
      </w:r>
      <w:r>
        <w:rPr>
          <w:rFonts w:ascii="Arial" w:hAnsi="Arial" w:cs="Arial"/>
          <w:sz w:val="24"/>
          <w:szCs w:val="24"/>
        </w:rPr>
        <w:t>I</w:t>
      </w:r>
      <w:r w:rsidRPr="00323A8E">
        <w:rPr>
          <w:rFonts w:ascii="Arial" w:hAnsi="Arial" w:cs="Arial"/>
          <w:sz w:val="24"/>
          <w:szCs w:val="24"/>
        </w:rPr>
        <w:t xml:space="preserve">nstituto cuenta con un </w:t>
      </w:r>
      <w:r w:rsidR="00B26D1E">
        <w:rPr>
          <w:rFonts w:ascii="Arial" w:hAnsi="Arial" w:cs="Arial"/>
          <w:sz w:val="24"/>
          <w:szCs w:val="24"/>
        </w:rPr>
        <w:t>“P</w:t>
      </w:r>
      <w:r w:rsidRPr="00323A8E">
        <w:rPr>
          <w:rFonts w:ascii="Arial" w:hAnsi="Arial" w:cs="Arial"/>
          <w:sz w:val="24"/>
          <w:szCs w:val="24"/>
        </w:rPr>
        <w:t xml:space="preserve">rotocolo </w:t>
      </w:r>
      <w:r w:rsidR="00B26D1E">
        <w:rPr>
          <w:rFonts w:ascii="Arial" w:hAnsi="Arial" w:cs="Arial"/>
          <w:sz w:val="24"/>
          <w:szCs w:val="24"/>
        </w:rPr>
        <w:t>p</w:t>
      </w:r>
      <w:r w:rsidRPr="002D2DD8">
        <w:rPr>
          <w:rFonts w:ascii="Arial" w:hAnsi="Arial" w:cs="Arial"/>
          <w:sz w:val="24"/>
          <w:szCs w:val="24"/>
        </w:rPr>
        <w:t>ara la identificación, prevención e intervención del acoso escolar</w:t>
      </w:r>
      <w:r w:rsidRPr="00323A8E">
        <w:rPr>
          <w:rFonts w:ascii="Arial" w:hAnsi="Arial" w:cs="Arial"/>
          <w:sz w:val="24"/>
          <w:szCs w:val="24"/>
        </w:rPr>
        <w:t xml:space="preserve">” que </w:t>
      </w:r>
      <w:r w:rsidRPr="00323A8E">
        <w:rPr>
          <w:rFonts w:ascii="Arial" w:eastAsia="Times New Roman" w:hAnsi="Arial" w:cs="Arial"/>
          <w:sz w:val="24"/>
          <w:szCs w:val="24"/>
          <w:lang w:eastAsia="es-MX"/>
        </w:rPr>
        <w:t>se aplicará cuando se reciba queja escrita de presunto acto de acoso escolar o sexual, agresión física, hostigamiento o abuso en agravio de un estudiante por parte de otro estudiante, docente, administrativo o cualquier otra persona que forme parte de la comunidad educativa.</w:t>
      </w:r>
    </w:p>
    <w:p w14:paraId="224917EB" w14:textId="77777777" w:rsidR="0046096B" w:rsidRPr="00323A8E" w:rsidRDefault="0046096B" w:rsidP="0046096B">
      <w:pPr>
        <w:spacing w:after="160" w:line="240" w:lineRule="auto"/>
        <w:ind w:left="720"/>
        <w:contextualSpacing/>
        <w:jc w:val="both"/>
        <w:rPr>
          <w:rFonts w:ascii="Arial" w:hAnsi="Arial" w:cs="Arial"/>
          <w:sz w:val="24"/>
          <w:szCs w:val="24"/>
        </w:rPr>
      </w:pPr>
    </w:p>
    <w:p w14:paraId="692754E8" w14:textId="77777777" w:rsidR="0046096B" w:rsidRPr="00323A8E" w:rsidRDefault="0046096B" w:rsidP="0046096B">
      <w:pPr>
        <w:numPr>
          <w:ilvl w:val="0"/>
          <w:numId w:val="31"/>
        </w:numPr>
        <w:spacing w:after="160" w:line="240" w:lineRule="auto"/>
        <w:contextualSpacing/>
        <w:jc w:val="both"/>
        <w:rPr>
          <w:rFonts w:ascii="Arial" w:hAnsi="Arial" w:cs="Arial"/>
          <w:sz w:val="24"/>
          <w:szCs w:val="24"/>
        </w:rPr>
      </w:pPr>
      <w:r w:rsidRPr="00323A8E">
        <w:rPr>
          <w:rFonts w:ascii="Arial" w:hAnsi="Arial" w:cs="Arial"/>
          <w:b/>
          <w:bCs/>
          <w:sz w:val="24"/>
          <w:szCs w:val="24"/>
        </w:rPr>
        <w:t>Atención a la queja o reporte</w:t>
      </w:r>
      <w:r w:rsidRPr="00323A8E">
        <w:rPr>
          <w:rFonts w:ascii="Arial" w:hAnsi="Arial" w:cs="Arial"/>
          <w:sz w:val="24"/>
          <w:szCs w:val="24"/>
        </w:rPr>
        <w:t>: al presentarse un presunto caso de acoso escolar o sexual el director de la institución educativa podrá aplicar cualquiera de los procedimientos siguientes:</w:t>
      </w:r>
    </w:p>
    <w:p w14:paraId="24F12D83" w14:textId="77777777" w:rsidR="0046096B" w:rsidRPr="00323A8E" w:rsidRDefault="0046096B" w:rsidP="0046096B">
      <w:pPr>
        <w:spacing w:line="240" w:lineRule="auto"/>
        <w:ind w:left="1416"/>
        <w:contextualSpacing/>
        <w:jc w:val="both"/>
        <w:rPr>
          <w:rFonts w:ascii="Arial" w:hAnsi="Arial" w:cs="Arial"/>
          <w:sz w:val="24"/>
          <w:szCs w:val="24"/>
        </w:rPr>
      </w:pPr>
      <w:r w:rsidRPr="00323A8E">
        <w:rPr>
          <w:rFonts w:ascii="Arial" w:hAnsi="Arial" w:cs="Arial"/>
          <w:i/>
          <w:sz w:val="24"/>
          <w:szCs w:val="24"/>
        </w:rPr>
        <w:t>I.</w:t>
      </w:r>
      <w:r w:rsidRPr="00323A8E">
        <w:rPr>
          <w:rFonts w:ascii="Arial" w:hAnsi="Arial" w:cs="Arial"/>
          <w:sz w:val="24"/>
          <w:szCs w:val="24"/>
        </w:rPr>
        <w:t>-</w:t>
      </w:r>
      <w:r w:rsidRPr="00323A8E">
        <w:rPr>
          <w:rFonts w:ascii="Arial" w:hAnsi="Arial" w:cs="Arial"/>
          <w:i/>
          <w:sz w:val="24"/>
          <w:szCs w:val="24"/>
        </w:rPr>
        <w:t>La reconciliación</w:t>
      </w:r>
      <w:r w:rsidRPr="00323A8E">
        <w:rPr>
          <w:rFonts w:ascii="Arial" w:hAnsi="Arial" w:cs="Arial"/>
          <w:sz w:val="24"/>
          <w:szCs w:val="24"/>
        </w:rPr>
        <w:t xml:space="preserve">: cuando la violencia escolar se manifieste mediante cualquier signo de agresión, enemistad o altercado de palabra o de hecho entre estudiantes de la institución educativa, el director deberá inducir a los involucrados a abstenerse de tales conductas y a recurrir </w:t>
      </w:r>
      <w:r w:rsidRPr="00323A8E">
        <w:rPr>
          <w:rFonts w:ascii="Arial" w:hAnsi="Arial" w:cs="Arial"/>
          <w:sz w:val="24"/>
          <w:szCs w:val="24"/>
        </w:rPr>
        <w:lastRenderedPageBreak/>
        <w:t xml:space="preserve">al dialogo para atender el motivo de conflicto, hasta lograr la pacificación emocional de los involucrados; </w:t>
      </w:r>
    </w:p>
    <w:p w14:paraId="536BBD46" w14:textId="77777777" w:rsidR="0046096B" w:rsidRPr="00323A8E" w:rsidRDefault="0046096B" w:rsidP="0046096B">
      <w:pPr>
        <w:spacing w:line="240" w:lineRule="auto"/>
        <w:ind w:left="720"/>
        <w:contextualSpacing/>
        <w:jc w:val="both"/>
        <w:rPr>
          <w:rFonts w:ascii="Arial" w:hAnsi="Arial" w:cs="Arial"/>
          <w:sz w:val="24"/>
          <w:szCs w:val="24"/>
        </w:rPr>
      </w:pPr>
    </w:p>
    <w:p w14:paraId="67491998" w14:textId="77777777" w:rsidR="0046096B" w:rsidRDefault="0046096B" w:rsidP="0046096B">
      <w:pPr>
        <w:spacing w:line="240" w:lineRule="auto"/>
        <w:ind w:left="1416"/>
        <w:contextualSpacing/>
        <w:jc w:val="both"/>
        <w:rPr>
          <w:rFonts w:ascii="Arial" w:hAnsi="Arial" w:cs="Arial"/>
          <w:sz w:val="24"/>
          <w:szCs w:val="24"/>
        </w:rPr>
      </w:pPr>
      <w:r w:rsidRPr="00323A8E">
        <w:rPr>
          <w:rFonts w:ascii="Arial" w:hAnsi="Arial" w:cs="Arial"/>
          <w:i/>
          <w:sz w:val="24"/>
          <w:szCs w:val="24"/>
        </w:rPr>
        <w:t>II.-Mediación</w:t>
      </w:r>
      <w:r w:rsidRPr="00323A8E">
        <w:rPr>
          <w:rFonts w:ascii="Arial" w:hAnsi="Arial" w:cs="Arial"/>
          <w:sz w:val="24"/>
          <w:szCs w:val="24"/>
        </w:rPr>
        <w:t xml:space="preserve">: ante una situación de violencia escolar, el director conminará a los involucrados a respetarse y convivir con armonía, escuchará sus planteamientos y los de sus </w:t>
      </w:r>
      <w:r>
        <w:rPr>
          <w:rFonts w:ascii="Arial" w:hAnsi="Arial" w:cs="Arial"/>
          <w:sz w:val="24"/>
          <w:szCs w:val="24"/>
        </w:rPr>
        <w:t>p</w:t>
      </w:r>
      <w:r w:rsidRPr="00323A8E">
        <w:rPr>
          <w:rFonts w:ascii="Arial" w:hAnsi="Arial" w:cs="Arial"/>
          <w:sz w:val="24"/>
          <w:szCs w:val="24"/>
        </w:rPr>
        <w:t xml:space="preserve">adres o </w:t>
      </w:r>
      <w:r>
        <w:rPr>
          <w:rFonts w:ascii="Arial" w:hAnsi="Arial" w:cs="Arial"/>
          <w:sz w:val="24"/>
          <w:szCs w:val="24"/>
        </w:rPr>
        <w:t>t</w:t>
      </w:r>
      <w:r w:rsidRPr="00323A8E">
        <w:rPr>
          <w:rFonts w:ascii="Arial" w:hAnsi="Arial" w:cs="Arial"/>
          <w:sz w:val="24"/>
          <w:szCs w:val="24"/>
        </w:rPr>
        <w:t xml:space="preserve">utores y los instará a que generen alternativas de </w:t>
      </w:r>
      <w:r w:rsidRPr="00D17DF4">
        <w:rPr>
          <w:rFonts w:ascii="Arial" w:hAnsi="Arial" w:cs="Arial"/>
          <w:sz w:val="24"/>
          <w:szCs w:val="24"/>
        </w:rPr>
        <w:t xml:space="preserve">solución, de modo que ellos libremente opten por alguna para subsanar la situación y armonizar su </w:t>
      </w:r>
    </w:p>
    <w:p w14:paraId="7A67BD06" w14:textId="77777777" w:rsidR="0046096B" w:rsidRPr="00D17DF4" w:rsidRDefault="0046096B" w:rsidP="0046096B">
      <w:pPr>
        <w:spacing w:line="240" w:lineRule="auto"/>
        <w:ind w:left="1416"/>
        <w:contextualSpacing/>
        <w:jc w:val="both"/>
        <w:rPr>
          <w:rFonts w:ascii="Arial" w:hAnsi="Arial" w:cs="Arial"/>
          <w:sz w:val="24"/>
          <w:szCs w:val="24"/>
        </w:rPr>
      </w:pPr>
      <w:r w:rsidRPr="00D17DF4">
        <w:rPr>
          <w:rFonts w:ascii="Arial" w:hAnsi="Arial" w:cs="Arial"/>
          <w:sz w:val="24"/>
          <w:szCs w:val="24"/>
        </w:rPr>
        <w:t>relación. Quedando por escrito a los compromisos que asumirán las partes involucradas.</w:t>
      </w:r>
    </w:p>
    <w:p w14:paraId="78CB8317" w14:textId="77777777" w:rsidR="0046096B" w:rsidRPr="00D17DF4" w:rsidRDefault="0046096B" w:rsidP="0046096B">
      <w:pPr>
        <w:spacing w:line="240" w:lineRule="auto"/>
        <w:ind w:left="720"/>
        <w:contextualSpacing/>
        <w:jc w:val="both"/>
        <w:rPr>
          <w:rFonts w:ascii="Arial" w:hAnsi="Arial" w:cs="Arial"/>
          <w:sz w:val="24"/>
          <w:szCs w:val="24"/>
        </w:rPr>
      </w:pPr>
    </w:p>
    <w:p w14:paraId="3271098F" w14:textId="77777777" w:rsidR="0046096B" w:rsidRPr="00323A8E" w:rsidRDefault="0046096B" w:rsidP="0046096B">
      <w:pPr>
        <w:spacing w:line="240" w:lineRule="auto"/>
        <w:ind w:left="1416"/>
        <w:contextualSpacing/>
        <w:jc w:val="both"/>
        <w:rPr>
          <w:rFonts w:ascii="Arial" w:hAnsi="Arial" w:cs="Arial"/>
          <w:sz w:val="24"/>
          <w:szCs w:val="24"/>
        </w:rPr>
      </w:pPr>
      <w:r w:rsidRPr="00D17DF4">
        <w:rPr>
          <w:rFonts w:ascii="Arial" w:hAnsi="Arial" w:cs="Arial"/>
          <w:i/>
          <w:sz w:val="24"/>
          <w:szCs w:val="24"/>
        </w:rPr>
        <w:t>III. Conciliación</w:t>
      </w:r>
      <w:r w:rsidRPr="00D17DF4">
        <w:rPr>
          <w:rFonts w:ascii="Arial" w:hAnsi="Arial" w:cs="Arial"/>
          <w:sz w:val="24"/>
          <w:szCs w:val="24"/>
        </w:rPr>
        <w:t>: ante una situación de violencia escolar, el director de la institución educativa escuchará los planteamientos de los involucrados y en atención a aquellos planteará propuestas de solución, para que los involucrados puedan optar por alguna. Quedando por escrito a los compromisos que asumirán las partes involucradas</w:t>
      </w:r>
    </w:p>
    <w:p w14:paraId="358884B2" w14:textId="77777777" w:rsidR="0046096B" w:rsidRPr="00323A8E" w:rsidRDefault="0046096B" w:rsidP="0046096B">
      <w:pPr>
        <w:spacing w:line="240" w:lineRule="auto"/>
        <w:ind w:left="1416"/>
        <w:contextualSpacing/>
        <w:jc w:val="both"/>
        <w:rPr>
          <w:rFonts w:ascii="Arial" w:hAnsi="Arial" w:cs="Arial"/>
          <w:sz w:val="24"/>
          <w:szCs w:val="24"/>
        </w:rPr>
      </w:pPr>
    </w:p>
    <w:p w14:paraId="51578105" w14:textId="77777777" w:rsidR="0046096B" w:rsidRPr="00323A8E" w:rsidRDefault="0046096B" w:rsidP="0046096B">
      <w:pPr>
        <w:spacing w:after="0" w:line="240" w:lineRule="auto"/>
        <w:ind w:left="1434"/>
        <w:contextualSpacing/>
        <w:jc w:val="both"/>
        <w:rPr>
          <w:rFonts w:ascii="Arial" w:hAnsi="Arial" w:cs="Arial"/>
          <w:sz w:val="24"/>
          <w:szCs w:val="24"/>
        </w:rPr>
      </w:pPr>
      <w:r w:rsidRPr="00323A8E">
        <w:rPr>
          <w:rFonts w:ascii="Arial" w:hAnsi="Arial" w:cs="Arial"/>
          <w:i/>
          <w:sz w:val="24"/>
          <w:szCs w:val="24"/>
        </w:rPr>
        <w:t>IV. Sanciones</w:t>
      </w:r>
      <w:r w:rsidRPr="00323A8E">
        <w:rPr>
          <w:rFonts w:ascii="Arial" w:hAnsi="Arial" w:cs="Arial"/>
          <w:sz w:val="24"/>
          <w:szCs w:val="24"/>
        </w:rPr>
        <w:t>: cuando se determine que algún estudiante incurrió en violencia escolar, el director de la escuela aplicará las medidas disciplinarias contenidas en este reglamento, teniendo en consideración lo siguiente:</w:t>
      </w:r>
    </w:p>
    <w:p w14:paraId="24FD8D49" w14:textId="77777777" w:rsidR="0046096B" w:rsidRPr="00323A8E" w:rsidRDefault="0046096B" w:rsidP="0046096B">
      <w:pPr>
        <w:spacing w:after="0" w:line="240" w:lineRule="auto"/>
        <w:ind w:left="1434"/>
        <w:contextualSpacing/>
        <w:jc w:val="both"/>
        <w:rPr>
          <w:rFonts w:ascii="Arial" w:hAnsi="Arial" w:cs="Arial"/>
          <w:sz w:val="24"/>
          <w:szCs w:val="24"/>
        </w:rPr>
      </w:pPr>
    </w:p>
    <w:p w14:paraId="2E21F5A6" w14:textId="77777777" w:rsidR="0046096B" w:rsidRPr="00323A8E" w:rsidRDefault="0046096B" w:rsidP="0046096B">
      <w:pPr>
        <w:numPr>
          <w:ilvl w:val="0"/>
          <w:numId w:val="32"/>
        </w:numPr>
        <w:spacing w:after="0" w:line="240" w:lineRule="auto"/>
        <w:ind w:left="2127" w:hanging="693"/>
        <w:contextualSpacing/>
        <w:jc w:val="both"/>
        <w:rPr>
          <w:rFonts w:ascii="Arial" w:hAnsi="Arial" w:cs="Arial"/>
          <w:sz w:val="24"/>
          <w:szCs w:val="24"/>
        </w:rPr>
      </w:pPr>
      <w:r w:rsidRPr="00323A8E">
        <w:rPr>
          <w:rFonts w:ascii="Arial" w:hAnsi="Arial" w:cs="Arial"/>
          <w:sz w:val="24"/>
          <w:szCs w:val="24"/>
        </w:rPr>
        <w:t xml:space="preserve">Las sanciones serán proporcionales a la conducta que se le atribuya al estudiante </w:t>
      </w:r>
    </w:p>
    <w:p w14:paraId="67D9A9C2" w14:textId="77777777" w:rsidR="0046096B" w:rsidRPr="00323A8E" w:rsidRDefault="0046096B" w:rsidP="0046096B">
      <w:pPr>
        <w:numPr>
          <w:ilvl w:val="0"/>
          <w:numId w:val="32"/>
        </w:numPr>
        <w:spacing w:after="0" w:line="240" w:lineRule="auto"/>
        <w:ind w:left="2127" w:hanging="693"/>
        <w:contextualSpacing/>
        <w:jc w:val="both"/>
        <w:rPr>
          <w:rFonts w:ascii="Arial" w:hAnsi="Arial" w:cs="Arial"/>
          <w:sz w:val="24"/>
          <w:szCs w:val="24"/>
        </w:rPr>
      </w:pPr>
      <w:r w:rsidRPr="00323A8E">
        <w:rPr>
          <w:rFonts w:ascii="Arial" w:hAnsi="Arial" w:cs="Arial"/>
          <w:sz w:val="24"/>
          <w:szCs w:val="24"/>
        </w:rPr>
        <w:t>Deberá valorar las circunstancias personales, familiares y sociales del estudiante</w:t>
      </w:r>
    </w:p>
    <w:p w14:paraId="08BDD74B" w14:textId="715B79F6" w:rsidR="0046096B" w:rsidRPr="00070749" w:rsidRDefault="0046096B" w:rsidP="0029778D">
      <w:pPr>
        <w:numPr>
          <w:ilvl w:val="0"/>
          <w:numId w:val="32"/>
        </w:numPr>
        <w:spacing w:after="0" w:line="240" w:lineRule="auto"/>
        <w:ind w:left="2127" w:hanging="693"/>
        <w:contextualSpacing/>
        <w:jc w:val="both"/>
        <w:rPr>
          <w:rFonts w:ascii="Arial" w:hAnsi="Arial" w:cs="Arial"/>
          <w:sz w:val="24"/>
          <w:szCs w:val="24"/>
        </w:rPr>
      </w:pPr>
      <w:r w:rsidRPr="00070749">
        <w:rPr>
          <w:rFonts w:ascii="Arial" w:hAnsi="Arial" w:cs="Arial"/>
          <w:sz w:val="24"/>
          <w:szCs w:val="24"/>
        </w:rPr>
        <w:t xml:space="preserve">La reincidencia en el actuar del estudiante agresor, si la hubiera; y </w:t>
      </w:r>
    </w:p>
    <w:p w14:paraId="75F91C47" w14:textId="77777777" w:rsidR="0046096B" w:rsidRPr="00323A8E" w:rsidRDefault="0046096B" w:rsidP="0046096B">
      <w:pPr>
        <w:numPr>
          <w:ilvl w:val="0"/>
          <w:numId w:val="32"/>
        </w:numPr>
        <w:spacing w:after="0" w:line="240" w:lineRule="auto"/>
        <w:ind w:left="2127" w:hanging="693"/>
        <w:contextualSpacing/>
        <w:jc w:val="both"/>
        <w:rPr>
          <w:rFonts w:ascii="Arial" w:hAnsi="Arial" w:cs="Arial"/>
          <w:sz w:val="24"/>
          <w:szCs w:val="24"/>
        </w:rPr>
      </w:pPr>
      <w:r w:rsidRPr="00323A8E">
        <w:rPr>
          <w:rFonts w:ascii="Arial" w:hAnsi="Arial" w:cs="Arial"/>
          <w:sz w:val="24"/>
          <w:szCs w:val="24"/>
        </w:rPr>
        <w:t>La medida disciplinaria que se imponga se aplicará con la discreción debida, de modo tal que el estudiante sancionado no sea estigmatizado.</w:t>
      </w:r>
    </w:p>
    <w:p w14:paraId="70BECD4C" w14:textId="77777777" w:rsidR="0046096B" w:rsidRPr="00323A8E" w:rsidRDefault="0046096B" w:rsidP="0046096B">
      <w:pPr>
        <w:spacing w:after="0" w:line="240" w:lineRule="auto"/>
        <w:ind w:left="1416"/>
        <w:jc w:val="both"/>
        <w:rPr>
          <w:rFonts w:ascii="Arial" w:hAnsi="Arial" w:cs="Arial"/>
          <w:sz w:val="24"/>
          <w:szCs w:val="24"/>
          <w:highlight w:val="yellow"/>
        </w:rPr>
      </w:pPr>
    </w:p>
    <w:p w14:paraId="62D6C00A" w14:textId="77777777" w:rsidR="0046096B" w:rsidRPr="00323A8E" w:rsidRDefault="0046096B" w:rsidP="0046096B">
      <w:pPr>
        <w:spacing w:line="240" w:lineRule="auto"/>
        <w:jc w:val="both"/>
        <w:rPr>
          <w:rFonts w:ascii="Arial" w:hAnsi="Arial" w:cs="Arial"/>
          <w:sz w:val="24"/>
          <w:szCs w:val="24"/>
        </w:rPr>
      </w:pPr>
      <w:r w:rsidRPr="00323A8E">
        <w:rPr>
          <w:rFonts w:ascii="Arial" w:hAnsi="Arial" w:cs="Arial"/>
          <w:sz w:val="24"/>
          <w:szCs w:val="24"/>
        </w:rPr>
        <w:t xml:space="preserve">Para poder aplicar las medidas disciplinarias por </w:t>
      </w:r>
      <w:r w:rsidRPr="00237958">
        <w:rPr>
          <w:rFonts w:ascii="Arial" w:hAnsi="Arial" w:cs="Arial"/>
          <w:b/>
          <w:bCs/>
          <w:i/>
          <w:iCs/>
          <w:sz w:val="24"/>
          <w:szCs w:val="24"/>
        </w:rPr>
        <w:t>violencia escolar y sexual</w:t>
      </w:r>
      <w:r w:rsidRPr="00323A8E">
        <w:rPr>
          <w:rFonts w:ascii="Arial" w:hAnsi="Arial" w:cs="Arial"/>
          <w:sz w:val="24"/>
          <w:szCs w:val="24"/>
        </w:rPr>
        <w:t>, la autoridad educativa deberá haber agotado el “</w:t>
      </w:r>
      <w:r w:rsidRPr="002D2DD8">
        <w:rPr>
          <w:rFonts w:ascii="Arial" w:hAnsi="Arial" w:cs="Arial"/>
          <w:sz w:val="24"/>
          <w:szCs w:val="24"/>
        </w:rPr>
        <w:t>Protocolo para la identificación, prevención e intervención del acoso escolar</w:t>
      </w:r>
      <w:r w:rsidRPr="00323A8E">
        <w:rPr>
          <w:rFonts w:ascii="Arial" w:hAnsi="Arial" w:cs="Arial"/>
          <w:sz w:val="24"/>
          <w:szCs w:val="24"/>
        </w:rPr>
        <w:t>” y se haya acreditado la responsabilidad del estudiante señalado como agresor.</w:t>
      </w:r>
    </w:p>
    <w:p w14:paraId="63921AF8" w14:textId="1607FE6E" w:rsidR="0046096B" w:rsidRPr="00323A8E" w:rsidRDefault="0046096B" w:rsidP="0046096B">
      <w:pPr>
        <w:spacing w:line="240" w:lineRule="auto"/>
        <w:jc w:val="both"/>
        <w:rPr>
          <w:rFonts w:ascii="Arial" w:hAnsi="Arial" w:cs="Arial"/>
          <w:sz w:val="24"/>
          <w:szCs w:val="24"/>
        </w:rPr>
      </w:pPr>
      <w:r>
        <w:rPr>
          <w:rFonts w:ascii="Arial" w:hAnsi="Arial" w:cs="Arial"/>
          <w:b/>
          <w:bCs/>
          <w:sz w:val="24"/>
          <w:szCs w:val="24"/>
        </w:rPr>
        <w:t xml:space="preserve">Artículo </w:t>
      </w:r>
      <w:r w:rsidR="001B021C">
        <w:rPr>
          <w:rFonts w:ascii="Arial" w:hAnsi="Arial" w:cs="Arial"/>
          <w:b/>
          <w:bCs/>
          <w:sz w:val="24"/>
          <w:szCs w:val="24"/>
        </w:rPr>
        <w:t>8</w:t>
      </w:r>
      <w:r w:rsidR="007A7B54">
        <w:rPr>
          <w:rFonts w:ascii="Arial" w:hAnsi="Arial" w:cs="Arial"/>
          <w:b/>
          <w:bCs/>
          <w:sz w:val="24"/>
          <w:szCs w:val="24"/>
        </w:rPr>
        <w:t>7</w:t>
      </w:r>
      <w:r w:rsidRPr="00323A8E">
        <w:rPr>
          <w:rFonts w:ascii="Arial" w:hAnsi="Arial" w:cs="Arial"/>
          <w:b/>
          <w:bCs/>
          <w:sz w:val="24"/>
          <w:szCs w:val="24"/>
        </w:rPr>
        <w:t>.</w:t>
      </w:r>
      <w:r>
        <w:rPr>
          <w:rFonts w:ascii="Arial" w:hAnsi="Arial" w:cs="Arial"/>
          <w:b/>
          <w:bCs/>
          <w:sz w:val="24"/>
          <w:szCs w:val="24"/>
        </w:rPr>
        <w:t>-</w:t>
      </w:r>
      <w:r w:rsidRPr="00323A8E">
        <w:rPr>
          <w:rFonts w:ascii="Arial" w:hAnsi="Arial" w:cs="Arial"/>
          <w:b/>
          <w:bCs/>
          <w:sz w:val="24"/>
          <w:szCs w:val="24"/>
        </w:rPr>
        <w:t>Las medidas disciplinarias</w:t>
      </w:r>
      <w:r w:rsidRPr="00323A8E">
        <w:rPr>
          <w:rFonts w:ascii="Arial" w:hAnsi="Arial" w:cs="Arial"/>
          <w:sz w:val="24"/>
          <w:szCs w:val="24"/>
        </w:rPr>
        <w:t xml:space="preserve"> a que se refiere este reglamento serán las siguientes:</w:t>
      </w:r>
    </w:p>
    <w:p w14:paraId="7721860A" w14:textId="77777777" w:rsidR="0046096B" w:rsidRPr="00323A8E" w:rsidRDefault="0046096B" w:rsidP="0046096B">
      <w:pPr>
        <w:spacing w:after="0" w:line="240" w:lineRule="auto"/>
        <w:ind w:left="708"/>
        <w:jc w:val="both"/>
        <w:rPr>
          <w:rFonts w:ascii="Arial" w:hAnsi="Arial" w:cs="Arial"/>
          <w:sz w:val="24"/>
          <w:szCs w:val="24"/>
        </w:rPr>
      </w:pPr>
      <w:r w:rsidRPr="00323A8E">
        <w:rPr>
          <w:rFonts w:ascii="Arial" w:hAnsi="Arial" w:cs="Arial"/>
          <w:sz w:val="24"/>
          <w:szCs w:val="24"/>
        </w:rPr>
        <w:lastRenderedPageBreak/>
        <w:t xml:space="preserve">I. </w:t>
      </w:r>
      <w:r w:rsidRPr="00323A8E">
        <w:rPr>
          <w:rFonts w:ascii="Arial" w:hAnsi="Arial" w:cs="Arial"/>
          <w:b/>
          <w:sz w:val="24"/>
          <w:szCs w:val="24"/>
        </w:rPr>
        <w:t>Amonestación privada</w:t>
      </w:r>
      <w:r w:rsidRPr="00323A8E">
        <w:rPr>
          <w:rFonts w:ascii="Arial" w:hAnsi="Arial" w:cs="Arial"/>
          <w:sz w:val="24"/>
          <w:szCs w:val="24"/>
        </w:rPr>
        <w:t xml:space="preserve">: consistirá en una advertencia verbal y mediante </w:t>
      </w:r>
      <w:r w:rsidRPr="001E76E5">
        <w:rPr>
          <w:rFonts w:ascii="Arial" w:hAnsi="Arial" w:cs="Arial"/>
          <w:sz w:val="24"/>
          <w:szCs w:val="24"/>
        </w:rPr>
        <w:t>un reporte escrito de manera preventiva, que se hace al estudiante generador de violencia escolar con la comparecencia de sus padres en la escuela, o de</w:t>
      </w:r>
      <w:r w:rsidRPr="00323A8E">
        <w:rPr>
          <w:rFonts w:ascii="Arial" w:hAnsi="Arial" w:cs="Arial"/>
          <w:sz w:val="24"/>
          <w:szCs w:val="24"/>
        </w:rPr>
        <w:t xml:space="preserve"> quien legalmente lo represente, respecto a las consecuencias de su conducta, y de las medidas aplicables frente a una futura reincidencia,</w:t>
      </w:r>
    </w:p>
    <w:p w14:paraId="589F8718" w14:textId="77777777" w:rsidR="00DE7C62" w:rsidRDefault="00DE7C62" w:rsidP="0046096B">
      <w:pPr>
        <w:spacing w:after="0" w:line="240" w:lineRule="auto"/>
        <w:ind w:left="708"/>
        <w:jc w:val="both"/>
        <w:rPr>
          <w:rFonts w:ascii="Arial" w:hAnsi="Arial" w:cs="Arial"/>
          <w:sz w:val="24"/>
          <w:szCs w:val="24"/>
        </w:rPr>
      </w:pPr>
    </w:p>
    <w:p w14:paraId="7B0E7CBB" w14:textId="77777777" w:rsidR="0046096B" w:rsidRDefault="0046096B" w:rsidP="0046096B">
      <w:pPr>
        <w:spacing w:after="0" w:line="240" w:lineRule="auto"/>
        <w:ind w:left="708"/>
        <w:jc w:val="both"/>
        <w:rPr>
          <w:rFonts w:ascii="Arial" w:hAnsi="Arial" w:cs="Arial"/>
          <w:sz w:val="24"/>
          <w:szCs w:val="24"/>
        </w:rPr>
      </w:pPr>
      <w:r w:rsidRPr="00323A8E">
        <w:rPr>
          <w:rFonts w:ascii="Arial" w:hAnsi="Arial" w:cs="Arial"/>
          <w:sz w:val="24"/>
          <w:szCs w:val="24"/>
        </w:rPr>
        <w:t xml:space="preserve">II. </w:t>
      </w:r>
      <w:r w:rsidRPr="00323A8E">
        <w:rPr>
          <w:rFonts w:ascii="Arial" w:hAnsi="Arial" w:cs="Arial"/>
          <w:b/>
          <w:sz w:val="24"/>
          <w:szCs w:val="24"/>
        </w:rPr>
        <w:t>Suspensión de clases:</w:t>
      </w:r>
      <w:r w:rsidRPr="00323A8E">
        <w:rPr>
          <w:rFonts w:ascii="Arial" w:hAnsi="Arial" w:cs="Arial"/>
          <w:sz w:val="24"/>
          <w:szCs w:val="24"/>
        </w:rPr>
        <w:t xml:space="preserve"> se hará consistir en el cese temporal de asistencia a clases, acompañada de las tareas que, de acuerdo al programa de estudio </w:t>
      </w:r>
    </w:p>
    <w:p w14:paraId="75D40A0A" w14:textId="77777777" w:rsidR="0046096B" w:rsidRPr="00323A8E" w:rsidRDefault="0046096B" w:rsidP="0046096B">
      <w:pPr>
        <w:spacing w:after="0" w:line="240" w:lineRule="auto"/>
        <w:ind w:left="708"/>
        <w:jc w:val="both"/>
        <w:rPr>
          <w:rFonts w:ascii="Arial" w:hAnsi="Arial" w:cs="Arial"/>
          <w:sz w:val="24"/>
          <w:szCs w:val="24"/>
        </w:rPr>
      </w:pPr>
      <w:r w:rsidRPr="00323A8E">
        <w:rPr>
          <w:rFonts w:ascii="Arial" w:hAnsi="Arial" w:cs="Arial"/>
          <w:sz w:val="24"/>
          <w:szCs w:val="24"/>
        </w:rPr>
        <w:t xml:space="preserve">vigente, deberá realizar durante el tiempo que determine el director de la escuela. Dicha suspensión no podrá ser mayor a ocho días hábiles; </w:t>
      </w:r>
    </w:p>
    <w:p w14:paraId="6292286D" w14:textId="77777777" w:rsidR="0046096B" w:rsidRPr="00323A8E" w:rsidRDefault="0046096B" w:rsidP="0046096B">
      <w:pPr>
        <w:spacing w:after="0" w:line="240" w:lineRule="auto"/>
        <w:ind w:left="708"/>
        <w:jc w:val="both"/>
        <w:rPr>
          <w:rFonts w:ascii="Arial" w:hAnsi="Arial" w:cs="Arial"/>
          <w:sz w:val="24"/>
          <w:szCs w:val="24"/>
        </w:rPr>
      </w:pPr>
      <w:r>
        <w:rPr>
          <w:rFonts w:ascii="Arial" w:hAnsi="Arial" w:cs="Arial"/>
          <w:b/>
          <w:sz w:val="24"/>
          <w:szCs w:val="24"/>
        </w:rPr>
        <w:t xml:space="preserve"> </w:t>
      </w:r>
    </w:p>
    <w:p w14:paraId="1C25D51C" w14:textId="40231E27" w:rsidR="0046096B" w:rsidRPr="00323A8E" w:rsidRDefault="0046096B" w:rsidP="0046096B">
      <w:pPr>
        <w:spacing w:after="0" w:line="240" w:lineRule="auto"/>
        <w:ind w:left="708"/>
        <w:jc w:val="both"/>
        <w:rPr>
          <w:rFonts w:ascii="Arial" w:hAnsi="Arial" w:cs="Arial"/>
          <w:sz w:val="24"/>
          <w:szCs w:val="24"/>
        </w:rPr>
      </w:pPr>
      <w:r w:rsidRPr="00323A8E">
        <w:rPr>
          <w:rFonts w:ascii="Arial" w:hAnsi="Arial" w:cs="Arial"/>
          <w:b/>
          <w:sz w:val="24"/>
          <w:szCs w:val="24"/>
        </w:rPr>
        <w:t>I</w:t>
      </w:r>
      <w:r w:rsidR="00BD215B">
        <w:rPr>
          <w:rFonts w:ascii="Arial" w:hAnsi="Arial" w:cs="Arial"/>
          <w:b/>
          <w:sz w:val="24"/>
          <w:szCs w:val="24"/>
        </w:rPr>
        <w:t>II</w:t>
      </w:r>
      <w:r w:rsidRPr="00323A8E">
        <w:rPr>
          <w:rFonts w:ascii="Arial" w:hAnsi="Arial" w:cs="Arial"/>
          <w:b/>
          <w:sz w:val="24"/>
          <w:szCs w:val="24"/>
        </w:rPr>
        <w:t>. Baja definitiva</w:t>
      </w:r>
      <w:r w:rsidRPr="00323A8E">
        <w:rPr>
          <w:rFonts w:ascii="Arial" w:hAnsi="Arial" w:cs="Arial"/>
          <w:sz w:val="24"/>
          <w:szCs w:val="24"/>
        </w:rPr>
        <w:t>: consiste en la separación, formal y material, del estudiante agresor o generador de violencia escolar, respecto a la escuela en que halle inscrito, después de que hayan sido agotadas las medidas disciplinarias consistentes en amonestación privada y suspensión de clases, exista reincidencia en su conducta y ésta sea de tal gravedad que impida la convivencia entre los estudiantes. Esta medida disciplinaria sólo será procedente cuando, además, no sea posible la transferencia del estudiante a otra institución educativa.</w:t>
      </w:r>
    </w:p>
    <w:p w14:paraId="726D6225" w14:textId="77777777" w:rsidR="0046096B" w:rsidRPr="00323A8E" w:rsidRDefault="0046096B" w:rsidP="0046096B">
      <w:pPr>
        <w:spacing w:after="0" w:line="240" w:lineRule="auto"/>
        <w:ind w:left="708"/>
        <w:jc w:val="both"/>
        <w:rPr>
          <w:rFonts w:ascii="Arial" w:hAnsi="Arial" w:cs="Arial"/>
          <w:sz w:val="24"/>
          <w:szCs w:val="24"/>
        </w:rPr>
      </w:pPr>
    </w:p>
    <w:p w14:paraId="695B1083" w14:textId="60CE83FA" w:rsidR="0046096B" w:rsidRPr="00323A8E" w:rsidRDefault="0046096B" w:rsidP="0046096B">
      <w:pPr>
        <w:spacing w:line="240" w:lineRule="auto"/>
        <w:jc w:val="both"/>
        <w:rPr>
          <w:rFonts w:ascii="Arial" w:hAnsi="Arial" w:cs="Arial"/>
          <w:sz w:val="24"/>
          <w:szCs w:val="24"/>
        </w:rPr>
      </w:pPr>
      <w:r>
        <w:rPr>
          <w:rFonts w:ascii="Arial" w:hAnsi="Arial" w:cs="Arial"/>
          <w:b/>
          <w:sz w:val="24"/>
          <w:szCs w:val="24"/>
        </w:rPr>
        <w:t xml:space="preserve">Artículo </w:t>
      </w:r>
      <w:r w:rsidR="001B021C">
        <w:rPr>
          <w:rFonts w:ascii="Arial" w:hAnsi="Arial" w:cs="Arial"/>
          <w:b/>
          <w:sz w:val="24"/>
          <w:szCs w:val="24"/>
        </w:rPr>
        <w:t>8</w:t>
      </w:r>
      <w:r w:rsidR="00BD215B">
        <w:rPr>
          <w:rFonts w:ascii="Arial" w:hAnsi="Arial" w:cs="Arial"/>
          <w:b/>
          <w:sz w:val="24"/>
          <w:szCs w:val="24"/>
        </w:rPr>
        <w:t>8</w:t>
      </w:r>
      <w:r w:rsidRPr="00323A8E">
        <w:rPr>
          <w:rFonts w:ascii="Arial" w:hAnsi="Arial" w:cs="Arial"/>
          <w:b/>
          <w:sz w:val="24"/>
          <w:szCs w:val="24"/>
        </w:rPr>
        <w:t>.</w:t>
      </w:r>
      <w:r w:rsidRPr="00323A8E">
        <w:rPr>
          <w:rFonts w:ascii="Arial" w:hAnsi="Arial" w:cs="Arial"/>
          <w:sz w:val="24"/>
          <w:szCs w:val="24"/>
        </w:rPr>
        <w:t xml:space="preserve"> El director podrá aplicar el procedimiento de conciliación también en forma preventiva, mediante el Comité de Convivencia </w:t>
      </w:r>
      <w:r w:rsidR="0007469A">
        <w:rPr>
          <w:rFonts w:ascii="Arial" w:hAnsi="Arial" w:cs="Arial"/>
          <w:sz w:val="24"/>
          <w:szCs w:val="24"/>
        </w:rPr>
        <w:t>y Genero</w:t>
      </w:r>
      <w:r w:rsidRPr="00323A8E">
        <w:rPr>
          <w:rFonts w:ascii="Arial" w:hAnsi="Arial" w:cs="Arial"/>
          <w:sz w:val="24"/>
          <w:szCs w:val="24"/>
        </w:rPr>
        <w:t xml:space="preserve"> de la Institución,</w:t>
      </w:r>
      <w:r w:rsidRPr="00323A8E">
        <w:rPr>
          <w:rFonts w:ascii="Arial" w:hAnsi="Arial" w:cs="Arial"/>
          <w:sz w:val="24"/>
          <w:szCs w:val="24"/>
          <w:vertAlign w:val="superscript"/>
        </w:rPr>
        <w:footnoteReference w:id="8"/>
      </w:r>
      <w:r w:rsidRPr="00323A8E">
        <w:rPr>
          <w:rFonts w:ascii="Arial" w:hAnsi="Arial" w:cs="Arial"/>
          <w:sz w:val="24"/>
          <w:szCs w:val="24"/>
        </w:rPr>
        <w:t xml:space="preserve">  ante cualquier indicio o manifestación de que ulteriormente determinada conducta o práctica pudiera generar violencia escolar o evolucionar y convertirse en tal fenómeno. </w:t>
      </w:r>
    </w:p>
    <w:p w14:paraId="65956128" w14:textId="4B06AAB5" w:rsidR="0046096B" w:rsidRDefault="0046096B" w:rsidP="0046096B">
      <w:pPr>
        <w:spacing w:line="240" w:lineRule="auto"/>
        <w:jc w:val="both"/>
        <w:rPr>
          <w:rFonts w:ascii="Arial" w:eastAsia="Times New Roman" w:hAnsi="Arial" w:cs="Arial"/>
          <w:sz w:val="24"/>
          <w:szCs w:val="24"/>
          <w:lang w:eastAsia="es-ES"/>
        </w:rPr>
      </w:pPr>
      <w:r w:rsidRPr="00D17DF4">
        <w:rPr>
          <w:rFonts w:ascii="Arial" w:eastAsia="Times New Roman" w:hAnsi="Arial" w:cs="Arial"/>
          <w:sz w:val="24"/>
          <w:szCs w:val="24"/>
          <w:lang w:eastAsia="es-ES"/>
        </w:rPr>
        <w:t>Las autoridades estarán en el acompañamiento de forma respetuosa del proceso de resolución de los casos de índoles acoso escolar, sexual y de discriminación en todas sus modalidades.</w:t>
      </w:r>
    </w:p>
    <w:p w14:paraId="4BB7E515" w14:textId="77777777" w:rsidR="006D4513" w:rsidRDefault="006D4513" w:rsidP="001E76E5">
      <w:pPr>
        <w:pStyle w:val="Ttulo1"/>
        <w:rPr>
          <w:b w:val="0"/>
          <w:bCs/>
        </w:rPr>
      </w:pPr>
      <w:bookmarkStart w:id="35" w:name="_Toc126744423"/>
    </w:p>
    <w:p w14:paraId="01B98991" w14:textId="68DC2E98" w:rsidR="001E76E5" w:rsidRPr="006D4513" w:rsidRDefault="0046096B" w:rsidP="006D4513">
      <w:pPr>
        <w:pStyle w:val="Ttulo1"/>
        <w:rPr>
          <w:b w:val="0"/>
          <w:bCs/>
        </w:rPr>
      </w:pPr>
      <w:bookmarkStart w:id="36" w:name="_Toc200366028"/>
      <w:r w:rsidRPr="001E76E5">
        <w:rPr>
          <w:bCs/>
        </w:rPr>
        <w:t>CAPITULO VIII</w:t>
      </w:r>
      <w:bookmarkEnd w:id="35"/>
      <w:bookmarkEnd w:id="36"/>
    </w:p>
    <w:p w14:paraId="2992F089" w14:textId="77777777" w:rsidR="0046096B" w:rsidRPr="001E76E5" w:rsidRDefault="0046096B" w:rsidP="0046096B">
      <w:pPr>
        <w:pStyle w:val="Ttulo1"/>
        <w:rPr>
          <w:b w:val="0"/>
          <w:bCs/>
        </w:rPr>
      </w:pPr>
      <w:bookmarkStart w:id="37" w:name="_Toc126744424"/>
      <w:bookmarkStart w:id="38" w:name="_Toc200366029"/>
      <w:r w:rsidRPr="001E76E5">
        <w:rPr>
          <w:bCs/>
        </w:rPr>
        <w:t>COMISIÓN DE SALUD Y PREVENCIÓN DE RIESGOS SANITARIOS</w:t>
      </w:r>
      <w:bookmarkEnd w:id="37"/>
      <w:bookmarkEnd w:id="38"/>
    </w:p>
    <w:p w14:paraId="05227F8E" w14:textId="77777777" w:rsidR="0046096B" w:rsidRPr="00323A8E" w:rsidRDefault="0046096B" w:rsidP="0046096B">
      <w:pPr>
        <w:spacing w:after="0" w:line="240" w:lineRule="auto"/>
        <w:jc w:val="center"/>
        <w:rPr>
          <w:rFonts w:ascii="Arial" w:hAnsi="Arial" w:cs="Arial"/>
          <w:b/>
          <w:sz w:val="24"/>
          <w:szCs w:val="24"/>
        </w:rPr>
      </w:pPr>
    </w:p>
    <w:p w14:paraId="17841E84" w14:textId="732D9E1D" w:rsidR="0046096B" w:rsidRPr="00323A8E" w:rsidRDefault="0046096B" w:rsidP="0046096B">
      <w:pPr>
        <w:spacing w:line="240" w:lineRule="auto"/>
        <w:jc w:val="both"/>
        <w:rPr>
          <w:rFonts w:ascii="Arial" w:hAnsi="Arial" w:cs="Arial"/>
          <w:sz w:val="24"/>
          <w:szCs w:val="24"/>
        </w:rPr>
      </w:pPr>
      <w:r w:rsidRPr="001E76E5">
        <w:rPr>
          <w:rFonts w:ascii="Arial" w:hAnsi="Arial" w:cs="Arial"/>
          <w:b/>
          <w:sz w:val="24"/>
          <w:szCs w:val="24"/>
        </w:rPr>
        <w:t xml:space="preserve">ARTÍCULO </w:t>
      </w:r>
      <w:r w:rsidR="005B38D8">
        <w:rPr>
          <w:rFonts w:ascii="Arial" w:hAnsi="Arial" w:cs="Arial"/>
          <w:b/>
          <w:sz w:val="24"/>
          <w:szCs w:val="24"/>
        </w:rPr>
        <w:t>89</w:t>
      </w:r>
      <w:r w:rsidRPr="001E76E5">
        <w:rPr>
          <w:rFonts w:ascii="Arial" w:hAnsi="Arial" w:cs="Arial"/>
          <w:sz w:val="24"/>
          <w:szCs w:val="24"/>
        </w:rPr>
        <w:t>.- El Instituto cuenta con un “protocolo de acceso seguro a las instalaciones”, en el cual se detallan puntualmente las medidas de seguridad e higiene escolar que deben acatar los estudiantes, directivos, personal docente,</w:t>
      </w:r>
      <w:r w:rsidRPr="00323A8E">
        <w:rPr>
          <w:rFonts w:ascii="Arial" w:hAnsi="Arial" w:cs="Arial"/>
          <w:sz w:val="24"/>
          <w:szCs w:val="24"/>
        </w:rPr>
        <w:t xml:space="preserve"> </w:t>
      </w:r>
      <w:r w:rsidRPr="00323A8E">
        <w:rPr>
          <w:rFonts w:ascii="Arial" w:hAnsi="Arial" w:cs="Arial"/>
          <w:sz w:val="24"/>
          <w:szCs w:val="24"/>
        </w:rPr>
        <w:lastRenderedPageBreak/>
        <w:t>administrativo y de servicios, así como padres de familia y proveedores, con el objetivo de salvaguardar la integridad física y de salud de la comunidad</w:t>
      </w:r>
      <w:r w:rsidR="004F224C">
        <w:rPr>
          <w:rFonts w:ascii="Arial" w:hAnsi="Arial" w:cs="Arial"/>
          <w:sz w:val="24"/>
          <w:szCs w:val="24"/>
        </w:rPr>
        <w:t xml:space="preserve"> </w:t>
      </w:r>
      <w:r w:rsidR="0007469A">
        <w:rPr>
          <w:rFonts w:ascii="Arial" w:hAnsi="Arial" w:cs="Arial"/>
          <w:sz w:val="24"/>
          <w:szCs w:val="24"/>
        </w:rPr>
        <w:t>institucional</w:t>
      </w:r>
      <w:r w:rsidR="004F224C">
        <w:rPr>
          <w:rFonts w:ascii="Arial" w:hAnsi="Arial" w:cs="Arial"/>
          <w:sz w:val="24"/>
          <w:szCs w:val="24"/>
        </w:rPr>
        <w:t>.</w:t>
      </w:r>
    </w:p>
    <w:p w14:paraId="42935CB5" w14:textId="0202EA27" w:rsidR="0046096B" w:rsidRPr="00323A8E" w:rsidRDefault="0046096B" w:rsidP="0046096B">
      <w:pPr>
        <w:spacing w:line="240" w:lineRule="auto"/>
        <w:jc w:val="both"/>
        <w:rPr>
          <w:rFonts w:ascii="Arial" w:hAnsi="Arial" w:cs="Arial"/>
          <w:sz w:val="24"/>
          <w:szCs w:val="24"/>
        </w:rPr>
      </w:pPr>
      <w:r>
        <w:rPr>
          <w:rFonts w:ascii="Arial" w:hAnsi="Arial" w:cs="Arial"/>
          <w:b/>
          <w:sz w:val="24"/>
          <w:szCs w:val="24"/>
        </w:rPr>
        <w:t>ARTÍCULO 9</w:t>
      </w:r>
      <w:r w:rsidR="005B38D8">
        <w:rPr>
          <w:rFonts w:ascii="Arial" w:hAnsi="Arial" w:cs="Arial"/>
          <w:b/>
          <w:sz w:val="24"/>
          <w:szCs w:val="24"/>
        </w:rPr>
        <w:t>0</w:t>
      </w:r>
      <w:r w:rsidRPr="00323A8E">
        <w:rPr>
          <w:rFonts w:ascii="Arial" w:hAnsi="Arial" w:cs="Arial"/>
          <w:sz w:val="24"/>
          <w:szCs w:val="24"/>
        </w:rPr>
        <w:t xml:space="preserve">.- Durante el </w:t>
      </w:r>
      <w:r>
        <w:rPr>
          <w:rFonts w:ascii="Arial" w:hAnsi="Arial" w:cs="Arial"/>
          <w:sz w:val="24"/>
          <w:szCs w:val="24"/>
        </w:rPr>
        <w:t>c</w:t>
      </w:r>
      <w:r w:rsidRPr="00323A8E">
        <w:rPr>
          <w:rFonts w:ascii="Arial" w:hAnsi="Arial" w:cs="Arial"/>
          <w:sz w:val="24"/>
          <w:szCs w:val="24"/>
        </w:rPr>
        <w:t xml:space="preserve">urso </w:t>
      </w:r>
      <w:r w:rsidR="001E76E5">
        <w:rPr>
          <w:rFonts w:ascii="Arial" w:hAnsi="Arial" w:cs="Arial"/>
          <w:sz w:val="24"/>
          <w:szCs w:val="24"/>
        </w:rPr>
        <w:t>de inducción</w:t>
      </w:r>
      <w:r w:rsidRPr="00323A8E">
        <w:rPr>
          <w:rFonts w:ascii="Arial" w:hAnsi="Arial" w:cs="Arial"/>
          <w:sz w:val="24"/>
          <w:szCs w:val="24"/>
        </w:rPr>
        <w:t xml:space="preserve"> a la institución, la Dirección del Instituto </w:t>
      </w:r>
      <w:r w:rsidRPr="001E76E5">
        <w:rPr>
          <w:rFonts w:ascii="Arial" w:hAnsi="Arial" w:cs="Arial"/>
          <w:sz w:val="24"/>
          <w:szCs w:val="24"/>
        </w:rPr>
        <w:t>socializará el protocolo de acceso a las instalaciones,</w:t>
      </w:r>
      <w:r w:rsidR="001E76E5" w:rsidRPr="001E76E5">
        <w:rPr>
          <w:rFonts w:ascii="Arial" w:hAnsi="Arial" w:cs="Arial"/>
          <w:sz w:val="24"/>
          <w:szCs w:val="24"/>
        </w:rPr>
        <w:t xml:space="preserve"> y las medidas de seguridad en</w:t>
      </w:r>
      <w:r w:rsidR="001E76E5">
        <w:rPr>
          <w:rFonts w:ascii="Arial" w:hAnsi="Arial" w:cs="Arial"/>
          <w:sz w:val="24"/>
          <w:szCs w:val="24"/>
        </w:rPr>
        <w:t xml:space="preserve"> casos de emergencia, </w:t>
      </w:r>
      <w:r w:rsidR="001E76E5" w:rsidRPr="00323A8E">
        <w:rPr>
          <w:rFonts w:ascii="Arial" w:hAnsi="Arial" w:cs="Arial"/>
          <w:sz w:val="24"/>
          <w:szCs w:val="24"/>
        </w:rPr>
        <w:t>documento</w:t>
      </w:r>
      <w:r w:rsidR="001E76E5">
        <w:rPr>
          <w:rFonts w:ascii="Arial" w:hAnsi="Arial" w:cs="Arial"/>
          <w:sz w:val="24"/>
          <w:szCs w:val="24"/>
        </w:rPr>
        <w:t>s</w:t>
      </w:r>
      <w:r w:rsidRPr="00323A8E">
        <w:rPr>
          <w:rFonts w:ascii="Arial" w:hAnsi="Arial" w:cs="Arial"/>
          <w:sz w:val="24"/>
          <w:szCs w:val="24"/>
        </w:rPr>
        <w:t xml:space="preserve"> que se dará</w:t>
      </w:r>
      <w:r w:rsidR="001E76E5">
        <w:rPr>
          <w:rFonts w:ascii="Arial" w:hAnsi="Arial" w:cs="Arial"/>
          <w:sz w:val="24"/>
          <w:szCs w:val="24"/>
        </w:rPr>
        <w:t>n</w:t>
      </w:r>
      <w:r w:rsidRPr="00323A8E">
        <w:rPr>
          <w:rFonts w:ascii="Arial" w:hAnsi="Arial" w:cs="Arial"/>
          <w:sz w:val="24"/>
          <w:szCs w:val="24"/>
        </w:rPr>
        <w:t xml:space="preserve"> a conocer a los padres de familia vía </w:t>
      </w:r>
      <w:r w:rsidR="001E76E5">
        <w:rPr>
          <w:rFonts w:ascii="Arial" w:hAnsi="Arial" w:cs="Arial"/>
          <w:sz w:val="24"/>
          <w:szCs w:val="24"/>
        </w:rPr>
        <w:t>digital</w:t>
      </w:r>
      <w:r w:rsidRPr="00323A8E">
        <w:rPr>
          <w:rFonts w:ascii="Arial" w:hAnsi="Arial" w:cs="Arial"/>
          <w:sz w:val="24"/>
          <w:szCs w:val="24"/>
        </w:rPr>
        <w:t xml:space="preserve">, es de observancia obligatoria para la comunidad escolar. </w:t>
      </w:r>
    </w:p>
    <w:p w14:paraId="730011BE" w14:textId="024DA798" w:rsidR="0007469A" w:rsidRPr="0007469A" w:rsidRDefault="00812D2E" w:rsidP="0007469A">
      <w:pPr>
        <w:spacing w:after="0"/>
        <w:jc w:val="both"/>
        <w:rPr>
          <w:rFonts w:ascii="Arial" w:hAnsi="Arial" w:cs="Arial"/>
          <w:sz w:val="24"/>
          <w:szCs w:val="24"/>
        </w:rPr>
      </w:pPr>
      <w:r w:rsidRPr="0017734A">
        <w:rPr>
          <w:rFonts w:ascii="Arial" w:hAnsi="Arial" w:cs="Arial"/>
          <w:b/>
          <w:bCs/>
          <w:sz w:val="24"/>
          <w:szCs w:val="24"/>
        </w:rPr>
        <w:t>ARTÍCULO 9</w:t>
      </w:r>
      <w:r w:rsidR="005B38D8">
        <w:rPr>
          <w:rFonts w:ascii="Arial" w:hAnsi="Arial" w:cs="Arial"/>
          <w:b/>
          <w:bCs/>
          <w:sz w:val="24"/>
          <w:szCs w:val="24"/>
        </w:rPr>
        <w:t>1</w:t>
      </w:r>
      <w:r w:rsidRPr="0017734A">
        <w:rPr>
          <w:rFonts w:ascii="Arial" w:hAnsi="Arial" w:cs="Arial"/>
          <w:b/>
          <w:bCs/>
          <w:sz w:val="24"/>
          <w:szCs w:val="24"/>
        </w:rPr>
        <w:t>.-</w:t>
      </w:r>
      <w:r w:rsidRPr="0017734A">
        <w:rPr>
          <w:rFonts w:ascii="Arial" w:hAnsi="Arial" w:cs="Arial"/>
          <w:sz w:val="24"/>
          <w:szCs w:val="24"/>
        </w:rPr>
        <w:t xml:space="preserve"> </w:t>
      </w:r>
      <w:bookmarkStart w:id="39" w:name="_Hlk198628522"/>
      <w:r w:rsidR="0007469A" w:rsidRPr="0007469A">
        <w:rPr>
          <w:rFonts w:ascii="Arial" w:hAnsi="Arial" w:cs="Arial"/>
          <w:sz w:val="24"/>
          <w:szCs w:val="24"/>
        </w:rPr>
        <w:t>El Instituto cuenta con protocolos de acciones preventivas ante posibles contingencias que se pudieran presentar, con el propósito de prevenir o aminorar el impacto en la salud. Para ello:</w:t>
      </w:r>
    </w:p>
    <w:p w14:paraId="64B5A76C" w14:textId="77777777"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 xml:space="preserve">Informa y coordina acciones respecto a salud, </w:t>
      </w:r>
    </w:p>
    <w:p w14:paraId="20F183B7" w14:textId="77777777"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 xml:space="preserve">Coadyuva en la higiene escolar. Apoya en la implementación de las indicaciones de las autoridades sanitarias y en los protocolos de higiene y limpieza de la Institución, </w:t>
      </w:r>
    </w:p>
    <w:p w14:paraId="176FA44A" w14:textId="337B6C2B"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Organiza jornadas para realizar la limpieza de la Institución durante el ciclo escolar</w:t>
      </w:r>
    </w:p>
    <w:p w14:paraId="5CF9280B" w14:textId="5387AFC9"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Apoya en la organización del filtro en la entrada de la Institución,</w:t>
      </w:r>
    </w:p>
    <w:p w14:paraId="5D821505" w14:textId="77777777"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Promueve la participación de las madres, padres de familia o tutores en las actividades que se organizan en el Institución.</w:t>
      </w:r>
    </w:p>
    <w:p w14:paraId="466A431E" w14:textId="77777777" w:rsidR="0007469A" w:rsidRP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 xml:space="preserve">Comunica permanentemente a la comunidad escolar las medidas sanitarias que correspondan, </w:t>
      </w:r>
    </w:p>
    <w:p w14:paraId="2673A94A" w14:textId="2AE5A150" w:rsidR="0007469A" w:rsidRDefault="0007469A" w:rsidP="0007469A">
      <w:pPr>
        <w:pStyle w:val="Prrafodelista"/>
        <w:numPr>
          <w:ilvl w:val="0"/>
          <w:numId w:val="37"/>
        </w:numPr>
        <w:contextualSpacing/>
        <w:jc w:val="both"/>
        <w:rPr>
          <w:rFonts w:ascii="Arial" w:hAnsi="Arial" w:cs="Arial"/>
          <w:sz w:val="24"/>
          <w:szCs w:val="24"/>
        </w:rPr>
      </w:pPr>
      <w:r w:rsidRPr="0007469A">
        <w:rPr>
          <w:rFonts w:ascii="Arial" w:hAnsi="Arial" w:cs="Arial"/>
          <w:sz w:val="24"/>
          <w:szCs w:val="24"/>
        </w:rPr>
        <w:t>Promueve la capacitación en las medidas sanitarias que busquen la concientización y formación de hábitos sobre las medidas de higiene</w:t>
      </w:r>
    </w:p>
    <w:bookmarkEnd w:id="39"/>
    <w:p w14:paraId="663EC391" w14:textId="77777777" w:rsidR="0046096B" w:rsidRPr="00323A8E" w:rsidRDefault="0046096B" w:rsidP="0046096B">
      <w:pPr>
        <w:spacing w:after="0" w:line="240" w:lineRule="auto"/>
        <w:jc w:val="both"/>
        <w:rPr>
          <w:rFonts w:ascii="Arial" w:hAnsi="Arial" w:cs="Arial"/>
          <w:sz w:val="24"/>
          <w:szCs w:val="24"/>
        </w:rPr>
      </w:pPr>
    </w:p>
    <w:p w14:paraId="10E16F44" w14:textId="41494CED" w:rsidR="0046096B" w:rsidRDefault="0046096B" w:rsidP="0046096B">
      <w:pPr>
        <w:spacing w:after="0" w:line="240" w:lineRule="auto"/>
        <w:jc w:val="both"/>
        <w:rPr>
          <w:rFonts w:ascii="Arial" w:hAnsi="Arial" w:cs="Arial"/>
          <w:sz w:val="24"/>
          <w:szCs w:val="24"/>
        </w:rPr>
      </w:pPr>
      <w:r>
        <w:rPr>
          <w:rFonts w:ascii="Arial" w:hAnsi="Arial" w:cs="Arial"/>
          <w:b/>
          <w:sz w:val="24"/>
          <w:szCs w:val="24"/>
        </w:rPr>
        <w:t>ARTÍCULO 9</w:t>
      </w:r>
      <w:r w:rsidR="005B38D8">
        <w:rPr>
          <w:rFonts w:ascii="Arial" w:hAnsi="Arial" w:cs="Arial"/>
          <w:b/>
          <w:sz w:val="24"/>
          <w:szCs w:val="24"/>
        </w:rPr>
        <w:t>2</w:t>
      </w:r>
      <w:r w:rsidRPr="00323A8E">
        <w:rPr>
          <w:rFonts w:ascii="Arial" w:hAnsi="Arial" w:cs="Arial"/>
          <w:b/>
          <w:sz w:val="24"/>
          <w:szCs w:val="24"/>
        </w:rPr>
        <w:t xml:space="preserve">.- </w:t>
      </w:r>
      <w:r w:rsidR="00CA6735" w:rsidRPr="00CA6735">
        <w:rPr>
          <w:rFonts w:ascii="Arial" w:hAnsi="Arial" w:cs="Arial"/>
          <w:sz w:val="24"/>
          <w:szCs w:val="24"/>
        </w:rPr>
        <w:t>Es fundamental que todos los miembros de la comunidad escolar, incluidos docentes y padres de familia, sigan los procedimientos de corresponsabilidad para acceder a la escuela y a los salones de clases. Esto implica respetar las indicaciones y protocolos establecidos para el ingreso a las instalaciones escolares y aulas</w:t>
      </w:r>
      <w:r w:rsidR="00812D2E" w:rsidRPr="00CA6735">
        <w:rPr>
          <w:rFonts w:ascii="Arial" w:hAnsi="Arial" w:cs="Arial"/>
          <w:sz w:val="24"/>
          <w:szCs w:val="24"/>
        </w:rPr>
        <w:t>.</w:t>
      </w:r>
    </w:p>
    <w:p w14:paraId="6EBD6565" w14:textId="5F2EBB0A" w:rsidR="00D012EA" w:rsidRDefault="00D012EA" w:rsidP="0046096B">
      <w:pPr>
        <w:spacing w:after="0" w:line="240" w:lineRule="auto"/>
        <w:jc w:val="both"/>
        <w:rPr>
          <w:rFonts w:ascii="Arial" w:hAnsi="Arial" w:cs="Arial"/>
          <w:sz w:val="24"/>
          <w:szCs w:val="24"/>
        </w:rPr>
      </w:pPr>
    </w:p>
    <w:p w14:paraId="1ECA664C" w14:textId="77777777" w:rsidR="00C13A4B" w:rsidRDefault="00C13A4B" w:rsidP="0046096B">
      <w:pPr>
        <w:spacing w:after="0" w:line="240" w:lineRule="auto"/>
        <w:jc w:val="both"/>
        <w:rPr>
          <w:rFonts w:ascii="Arial" w:hAnsi="Arial" w:cs="Arial"/>
          <w:sz w:val="24"/>
          <w:szCs w:val="24"/>
        </w:rPr>
      </w:pPr>
    </w:p>
    <w:p w14:paraId="586F1A0C" w14:textId="6DA7E010" w:rsidR="0046096B" w:rsidRPr="008B0DFE" w:rsidRDefault="0046096B" w:rsidP="0046096B">
      <w:pPr>
        <w:pStyle w:val="Ttulo1"/>
        <w:rPr>
          <w:b w:val="0"/>
          <w:bCs/>
        </w:rPr>
      </w:pPr>
      <w:bookmarkStart w:id="40" w:name="_Toc126744425"/>
      <w:bookmarkStart w:id="41" w:name="_Toc200366030"/>
      <w:r w:rsidRPr="008B0DFE">
        <w:rPr>
          <w:bCs/>
        </w:rPr>
        <w:t>CAPITULO IX</w:t>
      </w:r>
      <w:bookmarkEnd w:id="40"/>
      <w:bookmarkEnd w:id="41"/>
    </w:p>
    <w:p w14:paraId="39471F51" w14:textId="77777777" w:rsidR="0046096B" w:rsidRPr="008B0DFE" w:rsidRDefault="0046096B" w:rsidP="0046096B">
      <w:pPr>
        <w:pStyle w:val="Ttulo1"/>
        <w:rPr>
          <w:b w:val="0"/>
          <w:bCs/>
        </w:rPr>
      </w:pPr>
      <w:bookmarkStart w:id="42" w:name="_Toc126744426"/>
      <w:bookmarkStart w:id="43" w:name="_Toc200366031"/>
      <w:r w:rsidRPr="008B0DFE">
        <w:rPr>
          <w:bCs/>
        </w:rPr>
        <w:t>DISPOSICIONES ADMINISTRATIVAS</w:t>
      </w:r>
      <w:bookmarkEnd w:id="42"/>
      <w:bookmarkEnd w:id="43"/>
    </w:p>
    <w:p w14:paraId="788941E9" w14:textId="77777777" w:rsidR="0046096B" w:rsidRPr="008B0DFE" w:rsidRDefault="0046096B" w:rsidP="0046096B">
      <w:pPr>
        <w:spacing w:after="0" w:line="240" w:lineRule="auto"/>
        <w:jc w:val="both"/>
        <w:rPr>
          <w:rFonts w:ascii="Arial" w:eastAsia="Times New Roman" w:hAnsi="Arial" w:cs="Times New Roman"/>
          <w:b/>
          <w:bCs/>
          <w:sz w:val="24"/>
          <w:szCs w:val="20"/>
          <w:lang w:val="es-ES" w:eastAsia="es-ES"/>
        </w:rPr>
      </w:pPr>
    </w:p>
    <w:p w14:paraId="44B27F88" w14:textId="3F3EA695" w:rsidR="0046096B"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9</w:t>
      </w:r>
      <w:r w:rsidR="005B38D8">
        <w:rPr>
          <w:rFonts w:ascii="Arial" w:eastAsia="Times New Roman" w:hAnsi="Arial" w:cs="Times New Roman"/>
          <w:b/>
          <w:sz w:val="24"/>
          <w:szCs w:val="20"/>
          <w:lang w:val="es-ES" w:eastAsia="es-ES"/>
        </w:rPr>
        <w:t>3</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El </w:t>
      </w:r>
      <w:r w:rsidRPr="00E56F63">
        <w:rPr>
          <w:rFonts w:ascii="Arial" w:eastAsia="Times New Roman" w:hAnsi="Arial" w:cs="Times New Roman"/>
          <w:color w:val="000000"/>
          <w:sz w:val="24"/>
          <w:szCs w:val="20"/>
          <w:lang w:val="es-ES" w:eastAsia="es-ES"/>
        </w:rPr>
        <w:t xml:space="preserve">ciclo escolar es de 12 meses, el </w:t>
      </w:r>
      <w:r w:rsidRPr="00F93FEC">
        <w:rPr>
          <w:rFonts w:ascii="Arial" w:eastAsia="Times New Roman" w:hAnsi="Arial" w:cs="Times New Roman"/>
          <w:color w:val="000000"/>
          <w:sz w:val="24"/>
          <w:szCs w:val="20"/>
          <w:lang w:val="es-ES" w:eastAsia="es-ES"/>
        </w:rPr>
        <w:t xml:space="preserve">pago de la inscripción o reinscripción y las 10 colegiaturas se hará conforme a las siguientes modalidades: </w:t>
      </w:r>
      <w:r w:rsidRPr="008B0DFE">
        <w:rPr>
          <w:rFonts w:ascii="Arial" w:eastAsia="Times New Roman" w:hAnsi="Arial" w:cs="Times New Roman"/>
          <w:color w:val="000000"/>
          <w:sz w:val="24"/>
          <w:szCs w:val="20"/>
          <w:lang w:val="es-ES" w:eastAsia="es-ES"/>
        </w:rPr>
        <w:t>Así como el pago único referente al uso de la plataforma bilingüe y seguro escolar.</w:t>
      </w:r>
    </w:p>
    <w:p w14:paraId="5BAB8163" w14:textId="77777777" w:rsidR="0046096B" w:rsidRDefault="0046096B" w:rsidP="0046096B">
      <w:pPr>
        <w:spacing w:after="0" w:line="240" w:lineRule="auto"/>
        <w:jc w:val="both"/>
        <w:rPr>
          <w:rFonts w:ascii="Arial" w:eastAsia="Times New Roman" w:hAnsi="Arial" w:cs="Times New Roman"/>
          <w:color w:val="000000"/>
          <w:sz w:val="24"/>
          <w:szCs w:val="20"/>
          <w:lang w:val="es-ES" w:eastAsia="es-ES"/>
        </w:rPr>
      </w:pPr>
    </w:p>
    <w:p w14:paraId="5D8FA454" w14:textId="77777777" w:rsidR="0046096B" w:rsidRDefault="0046096B" w:rsidP="0046096B">
      <w:pPr>
        <w:numPr>
          <w:ilvl w:val="0"/>
          <w:numId w:val="24"/>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b/>
          <w:color w:val="000000"/>
          <w:sz w:val="24"/>
          <w:szCs w:val="20"/>
          <w:lang w:val="es-ES" w:eastAsia="es-ES"/>
        </w:rPr>
        <w:t xml:space="preserve">Diez pagos: </w:t>
      </w:r>
      <w:r>
        <w:rPr>
          <w:rFonts w:ascii="Arial" w:eastAsia="Times New Roman" w:hAnsi="Arial" w:cs="Times New Roman"/>
          <w:color w:val="000000"/>
          <w:sz w:val="24"/>
          <w:szCs w:val="20"/>
          <w:lang w:val="es-ES" w:eastAsia="es-ES"/>
        </w:rPr>
        <w:t>Las diez</w:t>
      </w:r>
      <w:r w:rsidRPr="00E56F63">
        <w:rPr>
          <w:rFonts w:ascii="Arial" w:eastAsia="Times New Roman" w:hAnsi="Arial" w:cs="Times New Roman"/>
          <w:color w:val="000000"/>
          <w:sz w:val="24"/>
          <w:szCs w:val="20"/>
          <w:lang w:val="es-ES" w:eastAsia="es-ES"/>
        </w:rPr>
        <w:t xml:space="preserve"> mensualidades de colegiaturas se dividen en diez pagos iguales:</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63"/>
        <w:gridCol w:w="2529"/>
        <w:gridCol w:w="2324"/>
      </w:tblGrid>
      <w:tr w:rsidR="0046096B" w:rsidRPr="00E56F63" w14:paraId="37B8D8DD" w14:textId="77777777" w:rsidTr="001B021C">
        <w:trPr>
          <w:jc w:val="center"/>
        </w:trPr>
        <w:tc>
          <w:tcPr>
            <w:tcW w:w="2123" w:type="dxa"/>
            <w:shd w:val="clear" w:color="auto" w:fill="auto"/>
          </w:tcPr>
          <w:p w14:paraId="1C8E1249" w14:textId="77777777" w:rsidR="0046096B" w:rsidRPr="00E56F63" w:rsidRDefault="0046096B" w:rsidP="00E212C9">
            <w:pPr>
              <w:spacing w:after="0" w:line="240" w:lineRule="auto"/>
              <w:jc w:val="center"/>
              <w:rPr>
                <w:rFonts w:ascii="Arial" w:eastAsia="Times New Roman" w:hAnsi="Arial" w:cs="Times New Roman"/>
                <w:b/>
                <w:color w:val="000000"/>
                <w:sz w:val="24"/>
                <w:szCs w:val="20"/>
                <w:lang w:val="es-ES" w:eastAsia="es-ES"/>
              </w:rPr>
            </w:pPr>
            <w:r w:rsidRPr="00E56F63">
              <w:rPr>
                <w:rFonts w:ascii="Arial" w:eastAsia="Times New Roman" w:hAnsi="Arial" w:cs="Times New Roman"/>
                <w:b/>
                <w:color w:val="000000"/>
                <w:sz w:val="24"/>
                <w:szCs w:val="20"/>
                <w:lang w:val="es-ES" w:eastAsia="es-ES"/>
              </w:rPr>
              <w:lastRenderedPageBreak/>
              <w:t>CONCEPTO</w:t>
            </w:r>
          </w:p>
        </w:tc>
        <w:tc>
          <w:tcPr>
            <w:tcW w:w="1763" w:type="dxa"/>
            <w:shd w:val="clear" w:color="auto" w:fill="auto"/>
          </w:tcPr>
          <w:p w14:paraId="11604B4C" w14:textId="77777777" w:rsidR="0046096B" w:rsidRPr="00E56F63" w:rsidRDefault="0046096B" w:rsidP="00E212C9">
            <w:pPr>
              <w:spacing w:after="0" w:line="240" w:lineRule="auto"/>
              <w:jc w:val="center"/>
              <w:rPr>
                <w:rFonts w:ascii="Arial" w:eastAsia="Times New Roman" w:hAnsi="Arial" w:cs="Times New Roman"/>
                <w:b/>
                <w:color w:val="000000"/>
                <w:sz w:val="24"/>
                <w:szCs w:val="20"/>
                <w:lang w:val="es-ES" w:eastAsia="es-ES"/>
              </w:rPr>
            </w:pPr>
            <w:r w:rsidRPr="00E56F63">
              <w:rPr>
                <w:rFonts w:ascii="Arial" w:eastAsia="Times New Roman" w:hAnsi="Arial" w:cs="Times New Roman"/>
                <w:b/>
                <w:color w:val="000000"/>
                <w:sz w:val="24"/>
                <w:szCs w:val="20"/>
                <w:lang w:val="es-ES" w:eastAsia="es-ES"/>
              </w:rPr>
              <w:t>PERIODO</w:t>
            </w:r>
          </w:p>
        </w:tc>
        <w:tc>
          <w:tcPr>
            <w:tcW w:w="2529" w:type="dxa"/>
            <w:shd w:val="clear" w:color="auto" w:fill="auto"/>
          </w:tcPr>
          <w:p w14:paraId="36354EBE" w14:textId="77777777" w:rsidR="0046096B" w:rsidRPr="00E56F63" w:rsidRDefault="0046096B" w:rsidP="00E212C9">
            <w:pPr>
              <w:spacing w:after="0" w:line="240" w:lineRule="auto"/>
              <w:jc w:val="center"/>
              <w:rPr>
                <w:rFonts w:ascii="Arial" w:eastAsia="Times New Roman" w:hAnsi="Arial" w:cs="Times New Roman"/>
                <w:b/>
                <w:color w:val="000000"/>
                <w:sz w:val="24"/>
                <w:szCs w:val="20"/>
                <w:lang w:val="es-ES" w:eastAsia="es-ES"/>
              </w:rPr>
            </w:pPr>
            <w:r w:rsidRPr="00E56F63">
              <w:rPr>
                <w:rFonts w:ascii="Arial" w:eastAsia="Times New Roman" w:hAnsi="Arial" w:cs="Times New Roman"/>
                <w:b/>
                <w:color w:val="000000"/>
                <w:sz w:val="24"/>
                <w:szCs w:val="20"/>
                <w:lang w:val="es-ES" w:eastAsia="es-ES"/>
              </w:rPr>
              <w:t>FECHA LIMITE</w:t>
            </w:r>
          </w:p>
        </w:tc>
        <w:tc>
          <w:tcPr>
            <w:tcW w:w="2324" w:type="dxa"/>
          </w:tcPr>
          <w:p w14:paraId="361AA857" w14:textId="77777777" w:rsidR="0046096B" w:rsidRPr="00E56F63" w:rsidRDefault="0046096B" w:rsidP="00E212C9">
            <w:pPr>
              <w:spacing w:after="0" w:line="240" w:lineRule="auto"/>
              <w:jc w:val="center"/>
              <w:rPr>
                <w:rFonts w:ascii="Arial" w:eastAsia="Times New Roman" w:hAnsi="Arial" w:cs="Times New Roman"/>
                <w:b/>
                <w:color w:val="000000"/>
                <w:sz w:val="24"/>
                <w:szCs w:val="20"/>
                <w:lang w:val="es-ES" w:eastAsia="es-ES"/>
              </w:rPr>
            </w:pPr>
            <w:r w:rsidRPr="00E56F63">
              <w:rPr>
                <w:rFonts w:ascii="Arial" w:eastAsia="Times New Roman" w:hAnsi="Arial" w:cs="Times New Roman"/>
                <w:b/>
                <w:color w:val="000000"/>
                <w:sz w:val="24"/>
                <w:szCs w:val="20"/>
                <w:lang w:val="es-ES" w:eastAsia="es-ES"/>
              </w:rPr>
              <w:t xml:space="preserve">OBSERVACIONES </w:t>
            </w:r>
          </w:p>
        </w:tc>
      </w:tr>
      <w:tr w:rsidR="0046096B" w:rsidRPr="00E56F63" w14:paraId="16E0D4C0" w14:textId="77777777" w:rsidTr="001B021C">
        <w:trPr>
          <w:jc w:val="center"/>
        </w:trPr>
        <w:tc>
          <w:tcPr>
            <w:tcW w:w="2123" w:type="dxa"/>
            <w:shd w:val="clear" w:color="auto" w:fill="auto"/>
          </w:tcPr>
          <w:p w14:paraId="4964662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REINSCRIPCIÓN  </w:t>
            </w:r>
          </w:p>
        </w:tc>
        <w:tc>
          <w:tcPr>
            <w:tcW w:w="1763" w:type="dxa"/>
            <w:shd w:val="clear" w:color="auto" w:fill="auto"/>
          </w:tcPr>
          <w:p w14:paraId="2BAFFE80"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Anual </w:t>
            </w:r>
          </w:p>
        </w:tc>
        <w:tc>
          <w:tcPr>
            <w:tcW w:w="2529" w:type="dxa"/>
            <w:shd w:val="clear" w:color="auto" w:fill="auto"/>
          </w:tcPr>
          <w:p w14:paraId="19C3328B" w14:textId="3B8BB031" w:rsidR="0046096B" w:rsidRPr="00DC33F6" w:rsidRDefault="00E212C9" w:rsidP="00E212C9">
            <w:p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color w:val="000000"/>
                <w:sz w:val="24"/>
                <w:szCs w:val="20"/>
                <w:lang w:val="es-ES" w:eastAsia="es-ES"/>
              </w:rPr>
              <w:t>30 abril</w:t>
            </w:r>
            <w:r w:rsidR="0046096B" w:rsidRPr="00DC33F6">
              <w:rPr>
                <w:rFonts w:ascii="Arial" w:eastAsia="Times New Roman" w:hAnsi="Arial" w:cs="Times New Roman"/>
                <w:color w:val="000000"/>
                <w:sz w:val="24"/>
                <w:szCs w:val="20"/>
                <w:lang w:val="es-ES" w:eastAsia="es-ES"/>
              </w:rPr>
              <w:t xml:space="preserve"> y 30 Julio</w:t>
            </w:r>
          </w:p>
        </w:tc>
        <w:tc>
          <w:tcPr>
            <w:tcW w:w="2324" w:type="dxa"/>
          </w:tcPr>
          <w:p w14:paraId="7076C141"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1C2C87D0" w14:textId="77777777" w:rsidTr="001B021C">
        <w:trPr>
          <w:jc w:val="center"/>
        </w:trPr>
        <w:tc>
          <w:tcPr>
            <w:tcW w:w="2123" w:type="dxa"/>
            <w:vMerge w:val="restart"/>
            <w:shd w:val="clear" w:color="auto" w:fill="auto"/>
            <w:vAlign w:val="center"/>
          </w:tcPr>
          <w:p w14:paraId="4A4E8039" w14:textId="77777777" w:rsidR="0046096B" w:rsidRPr="00E56F63" w:rsidRDefault="0046096B" w:rsidP="00E212C9">
            <w:pPr>
              <w:spacing w:after="0" w:line="240" w:lineRule="auto"/>
              <w:jc w:val="center"/>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COLEGIATURA</w:t>
            </w:r>
          </w:p>
        </w:tc>
        <w:tc>
          <w:tcPr>
            <w:tcW w:w="1763" w:type="dxa"/>
            <w:shd w:val="clear" w:color="auto" w:fill="auto"/>
          </w:tcPr>
          <w:p w14:paraId="4099E692"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Septiembre</w:t>
            </w:r>
          </w:p>
        </w:tc>
        <w:tc>
          <w:tcPr>
            <w:tcW w:w="2529" w:type="dxa"/>
            <w:shd w:val="clear" w:color="auto" w:fill="auto"/>
          </w:tcPr>
          <w:p w14:paraId="6B2F3D0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15/Septiembre</w:t>
            </w:r>
          </w:p>
        </w:tc>
        <w:tc>
          <w:tcPr>
            <w:tcW w:w="2324" w:type="dxa"/>
          </w:tcPr>
          <w:p w14:paraId="0E4585D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506846E7" w14:textId="77777777" w:rsidTr="001B021C">
        <w:trPr>
          <w:jc w:val="center"/>
        </w:trPr>
        <w:tc>
          <w:tcPr>
            <w:tcW w:w="2123" w:type="dxa"/>
            <w:vMerge/>
            <w:shd w:val="clear" w:color="auto" w:fill="auto"/>
          </w:tcPr>
          <w:p w14:paraId="7362EFF4"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359C6917"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Octubre</w:t>
            </w:r>
          </w:p>
        </w:tc>
        <w:tc>
          <w:tcPr>
            <w:tcW w:w="2529" w:type="dxa"/>
            <w:shd w:val="clear" w:color="auto" w:fill="auto"/>
          </w:tcPr>
          <w:p w14:paraId="4C785E2A"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15/Octubre </w:t>
            </w:r>
          </w:p>
        </w:tc>
        <w:tc>
          <w:tcPr>
            <w:tcW w:w="2324" w:type="dxa"/>
          </w:tcPr>
          <w:p w14:paraId="40C13DAF"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6C325209" w14:textId="77777777" w:rsidTr="001B021C">
        <w:trPr>
          <w:jc w:val="center"/>
        </w:trPr>
        <w:tc>
          <w:tcPr>
            <w:tcW w:w="2123" w:type="dxa"/>
            <w:vMerge/>
            <w:shd w:val="clear" w:color="auto" w:fill="auto"/>
          </w:tcPr>
          <w:p w14:paraId="4B74EE13"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5FDE26CB"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Noviembre</w:t>
            </w:r>
          </w:p>
        </w:tc>
        <w:tc>
          <w:tcPr>
            <w:tcW w:w="2529" w:type="dxa"/>
            <w:shd w:val="clear" w:color="auto" w:fill="auto"/>
          </w:tcPr>
          <w:p w14:paraId="6883160E"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15/Noviembre </w:t>
            </w:r>
          </w:p>
        </w:tc>
        <w:tc>
          <w:tcPr>
            <w:tcW w:w="2324" w:type="dxa"/>
          </w:tcPr>
          <w:p w14:paraId="07F20EE6"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610DAD60" w14:textId="77777777" w:rsidTr="001B021C">
        <w:trPr>
          <w:jc w:val="center"/>
        </w:trPr>
        <w:tc>
          <w:tcPr>
            <w:tcW w:w="2123" w:type="dxa"/>
            <w:vMerge/>
            <w:shd w:val="clear" w:color="auto" w:fill="auto"/>
          </w:tcPr>
          <w:p w14:paraId="61822438"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58B4696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Diciembre</w:t>
            </w:r>
          </w:p>
        </w:tc>
        <w:tc>
          <w:tcPr>
            <w:tcW w:w="2529" w:type="dxa"/>
            <w:shd w:val="clear" w:color="auto" w:fill="auto"/>
          </w:tcPr>
          <w:p w14:paraId="1C3CBEA8"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15/Diciembre</w:t>
            </w:r>
          </w:p>
        </w:tc>
        <w:tc>
          <w:tcPr>
            <w:tcW w:w="2324" w:type="dxa"/>
          </w:tcPr>
          <w:p w14:paraId="616B00E1"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209F6150" w14:textId="77777777" w:rsidTr="001B021C">
        <w:trPr>
          <w:jc w:val="center"/>
        </w:trPr>
        <w:tc>
          <w:tcPr>
            <w:tcW w:w="2123" w:type="dxa"/>
            <w:vMerge/>
            <w:shd w:val="clear" w:color="auto" w:fill="auto"/>
          </w:tcPr>
          <w:p w14:paraId="64C11C75"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5F6D9383"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Enero</w:t>
            </w:r>
            <w:r w:rsidRPr="00E56F63">
              <w:rPr>
                <w:rFonts w:ascii="Arial" w:eastAsia="Times New Roman" w:hAnsi="Arial" w:cs="Times New Roman"/>
                <w:color w:val="000000"/>
                <w:sz w:val="24"/>
                <w:szCs w:val="20"/>
                <w:lang w:val="es-ES" w:eastAsia="es-ES"/>
              </w:rPr>
              <w:tab/>
            </w:r>
          </w:p>
        </w:tc>
        <w:tc>
          <w:tcPr>
            <w:tcW w:w="2529" w:type="dxa"/>
            <w:shd w:val="clear" w:color="auto" w:fill="auto"/>
          </w:tcPr>
          <w:p w14:paraId="09C0EEB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15/Enero</w:t>
            </w:r>
          </w:p>
        </w:tc>
        <w:tc>
          <w:tcPr>
            <w:tcW w:w="2324" w:type="dxa"/>
          </w:tcPr>
          <w:p w14:paraId="4992D26C"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17AD79D2" w14:textId="77777777" w:rsidTr="001B021C">
        <w:trPr>
          <w:jc w:val="center"/>
        </w:trPr>
        <w:tc>
          <w:tcPr>
            <w:tcW w:w="2123" w:type="dxa"/>
            <w:vMerge/>
            <w:shd w:val="clear" w:color="auto" w:fill="auto"/>
          </w:tcPr>
          <w:p w14:paraId="1D64F901"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45B16505"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Febrero</w:t>
            </w:r>
          </w:p>
        </w:tc>
        <w:tc>
          <w:tcPr>
            <w:tcW w:w="2529" w:type="dxa"/>
            <w:shd w:val="clear" w:color="auto" w:fill="auto"/>
          </w:tcPr>
          <w:p w14:paraId="417D397F"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15/Febrero</w:t>
            </w:r>
          </w:p>
        </w:tc>
        <w:tc>
          <w:tcPr>
            <w:tcW w:w="2324" w:type="dxa"/>
          </w:tcPr>
          <w:p w14:paraId="7C139E51"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56CB2973" w14:textId="77777777" w:rsidTr="001B021C">
        <w:trPr>
          <w:jc w:val="center"/>
        </w:trPr>
        <w:tc>
          <w:tcPr>
            <w:tcW w:w="2123" w:type="dxa"/>
            <w:vMerge/>
            <w:shd w:val="clear" w:color="auto" w:fill="auto"/>
          </w:tcPr>
          <w:p w14:paraId="75273272"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7BC7325A"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Marzo</w:t>
            </w:r>
          </w:p>
        </w:tc>
        <w:tc>
          <w:tcPr>
            <w:tcW w:w="2529" w:type="dxa"/>
            <w:shd w:val="clear" w:color="auto" w:fill="auto"/>
          </w:tcPr>
          <w:p w14:paraId="23E3991D"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15/Marzo </w:t>
            </w:r>
          </w:p>
        </w:tc>
        <w:tc>
          <w:tcPr>
            <w:tcW w:w="2324" w:type="dxa"/>
          </w:tcPr>
          <w:p w14:paraId="6D75AF18"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6A2FFD50" w14:textId="77777777" w:rsidTr="001B021C">
        <w:trPr>
          <w:jc w:val="center"/>
        </w:trPr>
        <w:tc>
          <w:tcPr>
            <w:tcW w:w="2123" w:type="dxa"/>
            <w:vMerge/>
            <w:shd w:val="clear" w:color="auto" w:fill="auto"/>
          </w:tcPr>
          <w:p w14:paraId="4B01F2D3"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24CD5E86"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Abril</w:t>
            </w:r>
          </w:p>
        </w:tc>
        <w:tc>
          <w:tcPr>
            <w:tcW w:w="2529" w:type="dxa"/>
            <w:shd w:val="clear" w:color="auto" w:fill="auto"/>
          </w:tcPr>
          <w:p w14:paraId="75AFF44C"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15/Abril</w:t>
            </w:r>
          </w:p>
        </w:tc>
        <w:tc>
          <w:tcPr>
            <w:tcW w:w="2324" w:type="dxa"/>
          </w:tcPr>
          <w:p w14:paraId="7A3BFB98"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598349C0" w14:textId="77777777" w:rsidTr="001B021C">
        <w:trPr>
          <w:jc w:val="center"/>
        </w:trPr>
        <w:tc>
          <w:tcPr>
            <w:tcW w:w="2123" w:type="dxa"/>
            <w:vMerge/>
            <w:shd w:val="clear" w:color="auto" w:fill="auto"/>
          </w:tcPr>
          <w:p w14:paraId="4E15D315"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364FB17C"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Mayo</w:t>
            </w:r>
          </w:p>
        </w:tc>
        <w:tc>
          <w:tcPr>
            <w:tcW w:w="2529" w:type="dxa"/>
            <w:shd w:val="clear" w:color="auto" w:fill="auto"/>
          </w:tcPr>
          <w:p w14:paraId="2A58A842"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15/Mayo</w:t>
            </w:r>
          </w:p>
        </w:tc>
        <w:tc>
          <w:tcPr>
            <w:tcW w:w="2324" w:type="dxa"/>
          </w:tcPr>
          <w:p w14:paraId="263BA706"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r w:rsidR="0046096B" w:rsidRPr="00E56F63" w14:paraId="2FA7AA40" w14:textId="77777777" w:rsidTr="001B021C">
        <w:trPr>
          <w:jc w:val="center"/>
        </w:trPr>
        <w:tc>
          <w:tcPr>
            <w:tcW w:w="2123" w:type="dxa"/>
            <w:vMerge/>
            <w:shd w:val="clear" w:color="auto" w:fill="auto"/>
          </w:tcPr>
          <w:p w14:paraId="1CB129E9"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c>
          <w:tcPr>
            <w:tcW w:w="1763" w:type="dxa"/>
            <w:shd w:val="clear" w:color="auto" w:fill="auto"/>
          </w:tcPr>
          <w:p w14:paraId="53A19D58"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Junio</w:t>
            </w:r>
          </w:p>
        </w:tc>
        <w:tc>
          <w:tcPr>
            <w:tcW w:w="2529" w:type="dxa"/>
            <w:shd w:val="clear" w:color="auto" w:fill="auto"/>
          </w:tcPr>
          <w:p w14:paraId="7A1E20AB"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15/Junio</w:t>
            </w:r>
          </w:p>
        </w:tc>
        <w:tc>
          <w:tcPr>
            <w:tcW w:w="2324" w:type="dxa"/>
          </w:tcPr>
          <w:p w14:paraId="70D828F1" w14:textId="77777777" w:rsidR="0046096B" w:rsidRPr="00E56F63" w:rsidRDefault="0046096B" w:rsidP="00E212C9">
            <w:pPr>
              <w:spacing w:after="0" w:line="240" w:lineRule="auto"/>
              <w:jc w:val="both"/>
              <w:rPr>
                <w:rFonts w:ascii="Arial" w:eastAsia="Times New Roman" w:hAnsi="Arial" w:cs="Times New Roman"/>
                <w:color w:val="000000"/>
                <w:sz w:val="24"/>
                <w:szCs w:val="20"/>
                <w:lang w:val="es-ES" w:eastAsia="es-ES"/>
              </w:rPr>
            </w:pPr>
          </w:p>
        </w:tc>
      </w:tr>
    </w:tbl>
    <w:p w14:paraId="4E3B271A" w14:textId="77777777" w:rsidR="0046096B" w:rsidRPr="00E56F63" w:rsidRDefault="0046096B" w:rsidP="0046096B">
      <w:pPr>
        <w:spacing w:after="0" w:line="240" w:lineRule="auto"/>
        <w:jc w:val="both"/>
        <w:rPr>
          <w:rFonts w:ascii="Arial" w:eastAsia="Times New Roman" w:hAnsi="Arial" w:cs="Times New Roman"/>
          <w:b/>
          <w:color w:val="000000"/>
          <w:sz w:val="24"/>
          <w:szCs w:val="20"/>
          <w:lang w:val="es-ES" w:eastAsia="es-ES"/>
        </w:rPr>
      </w:pPr>
    </w:p>
    <w:p w14:paraId="4E57DFB8" w14:textId="77777777" w:rsidR="0046096B" w:rsidRPr="00456BD5" w:rsidRDefault="0046096B" w:rsidP="0046096B">
      <w:pPr>
        <w:spacing w:after="0" w:line="240" w:lineRule="auto"/>
        <w:ind w:left="993"/>
        <w:jc w:val="both"/>
        <w:rPr>
          <w:rFonts w:ascii="Arial" w:eastAsia="Times New Roman" w:hAnsi="Arial" w:cs="Times New Roman"/>
          <w:color w:val="000000"/>
          <w:sz w:val="24"/>
          <w:szCs w:val="20"/>
          <w:lang w:val="es-ES" w:eastAsia="es-ES"/>
        </w:rPr>
      </w:pPr>
    </w:p>
    <w:p w14:paraId="1C2E766E" w14:textId="77777777" w:rsidR="0046096B" w:rsidRPr="00E56F63" w:rsidRDefault="0046096B" w:rsidP="0046096B">
      <w:pPr>
        <w:numPr>
          <w:ilvl w:val="0"/>
          <w:numId w:val="24"/>
        </w:numPr>
        <w:spacing w:after="0" w:line="240" w:lineRule="auto"/>
        <w:jc w:val="both"/>
        <w:rPr>
          <w:rFonts w:ascii="Arial" w:eastAsia="Times New Roman" w:hAnsi="Arial" w:cs="Times New Roman"/>
          <w:color w:val="000000"/>
          <w:sz w:val="24"/>
          <w:szCs w:val="20"/>
          <w:lang w:val="es-ES" w:eastAsia="es-ES"/>
        </w:rPr>
      </w:pPr>
      <w:r w:rsidRPr="005B38D8">
        <w:rPr>
          <w:rFonts w:ascii="Arial" w:eastAsia="Times New Roman" w:hAnsi="Arial" w:cs="Times New Roman"/>
          <w:bCs/>
          <w:color w:val="000000"/>
          <w:sz w:val="24"/>
          <w:szCs w:val="20"/>
          <w:lang w:val="es-ES" w:eastAsia="es-ES"/>
        </w:rPr>
        <w:t>Pago adelantado semestral o anual:</w:t>
      </w:r>
      <w:r w:rsidRPr="00E56F63">
        <w:rPr>
          <w:rFonts w:ascii="Arial" w:eastAsia="Times New Roman" w:hAnsi="Arial" w:cs="Times New Roman"/>
          <w:color w:val="000000"/>
          <w:sz w:val="24"/>
          <w:szCs w:val="20"/>
          <w:lang w:val="es-ES" w:eastAsia="es-ES"/>
        </w:rPr>
        <w:t xml:space="preserve"> El pago adelantado de colegiaturas por semestre o por año se deberá realizar a más tardar el 15 de septiembre, da derecho a un 10% de descuento</w:t>
      </w:r>
      <w:r>
        <w:rPr>
          <w:rFonts w:ascii="Arial" w:eastAsia="Times New Roman" w:hAnsi="Arial" w:cs="Times New Roman"/>
          <w:color w:val="000000"/>
          <w:sz w:val="24"/>
          <w:szCs w:val="20"/>
          <w:lang w:val="es-ES" w:eastAsia="es-ES"/>
        </w:rPr>
        <w:t xml:space="preserve"> si el alumno no tiene beca</w:t>
      </w:r>
    </w:p>
    <w:p w14:paraId="3D82129B"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4210AA70" w14:textId="77777777" w:rsidR="0046096B" w:rsidRPr="00D17DF4" w:rsidRDefault="0046096B" w:rsidP="0046096B">
      <w:pPr>
        <w:numPr>
          <w:ilvl w:val="0"/>
          <w:numId w:val="24"/>
        </w:numPr>
        <w:spacing w:after="0" w:line="240" w:lineRule="auto"/>
        <w:jc w:val="both"/>
        <w:rPr>
          <w:rFonts w:ascii="Arial" w:eastAsia="Times New Roman" w:hAnsi="Arial" w:cs="Times New Roman"/>
          <w:color w:val="000000"/>
          <w:sz w:val="24"/>
          <w:szCs w:val="20"/>
          <w:lang w:val="es-ES" w:eastAsia="es-ES"/>
        </w:rPr>
      </w:pPr>
      <w:r w:rsidRPr="00D17DF4">
        <w:rPr>
          <w:rFonts w:ascii="Arial" w:eastAsia="Times New Roman" w:hAnsi="Arial" w:cs="Times New Roman"/>
          <w:color w:val="000000"/>
          <w:sz w:val="24"/>
          <w:szCs w:val="20"/>
          <w:lang w:val="es-ES" w:eastAsia="es-ES"/>
        </w:rPr>
        <w:t>A los alumnos becados o con cualquier tipo de descuento que adelanten pagos sólo se les aplicará el 5% de descuento, siempre que no tengan adeudos anteriores.</w:t>
      </w:r>
    </w:p>
    <w:p w14:paraId="14675445" w14:textId="77777777" w:rsidR="0046096B" w:rsidRPr="00E56F63" w:rsidRDefault="0046096B" w:rsidP="0046096B">
      <w:pPr>
        <w:spacing w:after="0" w:line="240" w:lineRule="auto"/>
        <w:rPr>
          <w:rFonts w:ascii="Arial" w:eastAsia="Times New Roman" w:hAnsi="Arial" w:cs="Times New Roman"/>
          <w:color w:val="000000"/>
          <w:sz w:val="24"/>
          <w:szCs w:val="20"/>
          <w:lang w:val="es-ES" w:eastAsia="es-ES"/>
        </w:rPr>
      </w:pPr>
    </w:p>
    <w:p w14:paraId="5B189CC7" w14:textId="77777777" w:rsidR="0046096B" w:rsidRPr="00E56F63" w:rsidRDefault="0046096B" w:rsidP="0046096B">
      <w:pPr>
        <w:numPr>
          <w:ilvl w:val="0"/>
          <w:numId w:val="24"/>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Todos los pagos realizados en el Instituto se aplicarán en primer término a adeudos anteriores.</w:t>
      </w:r>
    </w:p>
    <w:p w14:paraId="548102D0" w14:textId="77777777" w:rsidR="00D012EA" w:rsidRDefault="00D012EA" w:rsidP="0046096B">
      <w:pPr>
        <w:spacing w:after="0" w:line="240" w:lineRule="auto"/>
        <w:jc w:val="both"/>
        <w:rPr>
          <w:rFonts w:ascii="Arial" w:eastAsia="Times New Roman" w:hAnsi="Arial" w:cs="Times New Roman"/>
          <w:b/>
          <w:sz w:val="24"/>
          <w:szCs w:val="20"/>
          <w:lang w:val="es-ES" w:eastAsia="es-ES"/>
        </w:rPr>
      </w:pPr>
    </w:p>
    <w:p w14:paraId="4A693EAA" w14:textId="77777777" w:rsidR="00070749" w:rsidRDefault="00070749" w:rsidP="0046096B">
      <w:pPr>
        <w:spacing w:after="0" w:line="240" w:lineRule="auto"/>
        <w:jc w:val="both"/>
        <w:rPr>
          <w:rFonts w:ascii="Arial" w:eastAsia="Times New Roman" w:hAnsi="Arial" w:cs="Times New Roman"/>
          <w:b/>
          <w:sz w:val="24"/>
          <w:szCs w:val="20"/>
          <w:lang w:val="es-ES" w:eastAsia="es-ES"/>
        </w:rPr>
      </w:pPr>
    </w:p>
    <w:p w14:paraId="6650AE3C" w14:textId="706601C8"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9</w:t>
      </w:r>
      <w:r w:rsidR="005B38D8">
        <w:rPr>
          <w:rFonts w:ascii="Arial" w:eastAsia="Times New Roman" w:hAnsi="Arial" w:cs="Times New Roman"/>
          <w:b/>
          <w:sz w:val="24"/>
          <w:szCs w:val="20"/>
          <w:lang w:val="es-ES" w:eastAsia="es-ES"/>
        </w:rPr>
        <w:t>4</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w:t>
      </w:r>
      <w:r w:rsidRPr="00E56F63">
        <w:rPr>
          <w:rFonts w:ascii="Arial" w:eastAsia="Times New Roman" w:hAnsi="Arial" w:cs="Times New Roman"/>
          <w:color w:val="000000"/>
          <w:sz w:val="24"/>
          <w:szCs w:val="20"/>
          <w:lang w:val="es-ES" w:eastAsia="es-ES"/>
        </w:rPr>
        <w:t>Los conceptos de pago anteriores no cubren:</w:t>
      </w:r>
    </w:p>
    <w:p w14:paraId="6AFA7349"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Aplicación de exámenes extraordinarios.</w:t>
      </w:r>
    </w:p>
    <w:p w14:paraId="2525A7EA"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Expedición de certificados totales o parciales.</w:t>
      </w:r>
    </w:p>
    <w:p w14:paraId="30A7812B"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Reposición de documentos oficiales o internos.</w:t>
      </w:r>
    </w:p>
    <w:p w14:paraId="25131B33"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Exámenes externos.</w:t>
      </w:r>
    </w:p>
    <w:p w14:paraId="69073F6D"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Material didáctico de uso personal (útiles, fotocopias, etc.).</w:t>
      </w:r>
    </w:p>
    <w:p w14:paraId="561938E0" w14:textId="18C1F38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Gastos de </w:t>
      </w:r>
      <w:r w:rsidR="006816B0">
        <w:rPr>
          <w:rFonts w:ascii="Arial" w:eastAsia="Times New Roman" w:hAnsi="Arial" w:cs="Times New Roman"/>
          <w:color w:val="000000"/>
          <w:sz w:val="24"/>
          <w:szCs w:val="20"/>
          <w:lang w:val="es-ES" w:eastAsia="es-ES"/>
        </w:rPr>
        <w:t>fin de ciclo escolar</w:t>
      </w:r>
      <w:r w:rsidRPr="00E56F63">
        <w:rPr>
          <w:rFonts w:ascii="Arial" w:eastAsia="Times New Roman" w:hAnsi="Arial" w:cs="Times New Roman"/>
          <w:color w:val="000000"/>
          <w:sz w:val="24"/>
          <w:szCs w:val="20"/>
          <w:lang w:val="es-ES" w:eastAsia="es-ES"/>
        </w:rPr>
        <w:t xml:space="preserve"> (</w:t>
      </w:r>
      <w:r>
        <w:rPr>
          <w:rFonts w:ascii="Arial" w:eastAsia="Times New Roman" w:hAnsi="Arial" w:cs="Times New Roman"/>
          <w:color w:val="000000"/>
          <w:sz w:val="24"/>
          <w:szCs w:val="20"/>
          <w:lang w:val="es-ES" w:eastAsia="es-ES"/>
        </w:rPr>
        <w:t>a</w:t>
      </w:r>
      <w:r w:rsidRPr="00E56F63">
        <w:rPr>
          <w:rFonts w:ascii="Arial" w:eastAsia="Times New Roman" w:hAnsi="Arial" w:cs="Times New Roman"/>
          <w:color w:val="000000"/>
          <w:sz w:val="24"/>
          <w:szCs w:val="20"/>
          <w:lang w:val="es-ES" w:eastAsia="es-ES"/>
        </w:rPr>
        <w:t>lumnos que egresan).</w:t>
      </w:r>
    </w:p>
    <w:p w14:paraId="20A7C204" w14:textId="77777777" w:rsidR="0046096B" w:rsidRPr="00E56F63"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Plataforma de inglés. </w:t>
      </w:r>
    </w:p>
    <w:p w14:paraId="5ECAE8B8" w14:textId="1DE5A245" w:rsidR="0046096B"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Certificación de inglés.</w:t>
      </w:r>
    </w:p>
    <w:p w14:paraId="0D8EED50" w14:textId="6B8B4619" w:rsidR="00E212C9" w:rsidRDefault="00E212C9"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Pr>
          <w:rFonts w:ascii="Arial" w:eastAsia="Times New Roman" w:hAnsi="Arial" w:cs="Times New Roman"/>
          <w:color w:val="000000"/>
          <w:sz w:val="24"/>
          <w:szCs w:val="20"/>
          <w:lang w:val="es-ES" w:eastAsia="es-ES"/>
        </w:rPr>
        <w:t>Reposición de boleta de calificaciones</w:t>
      </w:r>
    </w:p>
    <w:p w14:paraId="294ECFCF" w14:textId="77777777" w:rsidR="0046096B" w:rsidRDefault="0046096B" w:rsidP="0046096B">
      <w:pPr>
        <w:numPr>
          <w:ilvl w:val="0"/>
          <w:numId w:val="16"/>
        </w:numPr>
        <w:spacing w:after="0" w:line="240" w:lineRule="auto"/>
        <w:jc w:val="both"/>
        <w:rPr>
          <w:rFonts w:ascii="Arial" w:eastAsia="Times New Roman" w:hAnsi="Arial" w:cs="Times New Roman"/>
          <w:color w:val="000000"/>
          <w:sz w:val="24"/>
          <w:szCs w:val="20"/>
          <w:lang w:val="es-ES" w:eastAsia="es-ES"/>
        </w:rPr>
      </w:pPr>
      <w:r w:rsidRPr="008B0DFE">
        <w:rPr>
          <w:rFonts w:ascii="Arial" w:eastAsia="Times New Roman" w:hAnsi="Arial" w:cs="Times New Roman"/>
          <w:color w:val="000000"/>
          <w:sz w:val="24"/>
          <w:szCs w:val="20"/>
          <w:lang w:val="es-ES" w:eastAsia="es-ES"/>
        </w:rPr>
        <w:t>Seguro escolar</w:t>
      </w:r>
    </w:p>
    <w:p w14:paraId="0C155782" w14:textId="77777777" w:rsidR="003E3876" w:rsidRDefault="003E3876" w:rsidP="003E3876">
      <w:pPr>
        <w:spacing w:after="0" w:line="240" w:lineRule="auto"/>
        <w:jc w:val="both"/>
        <w:rPr>
          <w:rFonts w:ascii="Arial" w:eastAsia="Times New Roman" w:hAnsi="Arial" w:cs="Times New Roman"/>
          <w:color w:val="000000"/>
          <w:sz w:val="24"/>
          <w:szCs w:val="20"/>
          <w:lang w:val="es-ES" w:eastAsia="es-ES"/>
        </w:rPr>
      </w:pPr>
    </w:p>
    <w:p w14:paraId="61642A2F" w14:textId="290EA36E" w:rsidR="003E3876" w:rsidRPr="008B0DFE" w:rsidRDefault="00CE5ACC" w:rsidP="003E3876">
      <w:pPr>
        <w:spacing w:after="0" w:line="240" w:lineRule="auto"/>
        <w:jc w:val="both"/>
        <w:rPr>
          <w:rFonts w:ascii="Arial" w:eastAsia="Times New Roman" w:hAnsi="Arial" w:cs="Times New Roman"/>
          <w:color w:val="000000"/>
          <w:sz w:val="24"/>
          <w:szCs w:val="20"/>
          <w:lang w:val="es-ES" w:eastAsia="es-ES"/>
        </w:rPr>
      </w:pPr>
      <w:r w:rsidRPr="001476CD">
        <w:rPr>
          <w:rFonts w:ascii="Arial" w:eastAsia="Times New Roman" w:hAnsi="Arial" w:cs="Times New Roman"/>
          <w:b/>
          <w:bCs/>
          <w:color w:val="000000"/>
          <w:sz w:val="24"/>
          <w:szCs w:val="20"/>
          <w:lang w:val="es-ES" w:eastAsia="es-ES"/>
        </w:rPr>
        <w:t>Ar</w:t>
      </w:r>
      <w:r w:rsidR="003B6751" w:rsidRPr="001476CD">
        <w:rPr>
          <w:rFonts w:ascii="Arial" w:eastAsia="Times New Roman" w:hAnsi="Arial" w:cs="Times New Roman"/>
          <w:b/>
          <w:bCs/>
          <w:color w:val="000000"/>
          <w:sz w:val="24"/>
          <w:szCs w:val="20"/>
          <w:lang w:val="es-ES" w:eastAsia="es-ES"/>
        </w:rPr>
        <w:t>tículo 9</w:t>
      </w:r>
      <w:r w:rsidR="005B38D8">
        <w:rPr>
          <w:rFonts w:ascii="Arial" w:eastAsia="Times New Roman" w:hAnsi="Arial" w:cs="Times New Roman"/>
          <w:b/>
          <w:bCs/>
          <w:color w:val="000000"/>
          <w:sz w:val="24"/>
          <w:szCs w:val="20"/>
          <w:lang w:val="es-ES" w:eastAsia="es-ES"/>
        </w:rPr>
        <w:t>5</w:t>
      </w:r>
      <w:r w:rsidR="003B6751" w:rsidRPr="001476CD">
        <w:rPr>
          <w:rFonts w:ascii="Arial" w:eastAsia="Times New Roman" w:hAnsi="Arial" w:cs="Times New Roman"/>
          <w:b/>
          <w:bCs/>
          <w:color w:val="000000"/>
          <w:sz w:val="24"/>
          <w:szCs w:val="20"/>
          <w:lang w:val="es-ES" w:eastAsia="es-ES"/>
        </w:rPr>
        <w:t>.-</w:t>
      </w:r>
      <w:r w:rsidR="003B6751" w:rsidRPr="001476CD">
        <w:rPr>
          <w:rFonts w:ascii="Arial" w:eastAsia="Times New Roman" w:hAnsi="Arial" w:cs="Times New Roman"/>
          <w:color w:val="000000"/>
          <w:sz w:val="24"/>
          <w:szCs w:val="20"/>
          <w:lang w:val="es-ES" w:eastAsia="es-ES"/>
        </w:rPr>
        <w:t xml:space="preserve"> </w:t>
      </w:r>
      <w:r w:rsidR="003E3876" w:rsidRPr="001476CD">
        <w:rPr>
          <w:rFonts w:ascii="Arial" w:eastAsia="Times New Roman" w:hAnsi="Arial" w:cs="Times New Roman"/>
          <w:color w:val="000000"/>
          <w:sz w:val="24"/>
          <w:szCs w:val="20"/>
          <w:lang w:val="es-ES" w:eastAsia="es-ES"/>
        </w:rPr>
        <w:t xml:space="preserve">Es obligatorio que el alumno cuente con seguro escolar (no </w:t>
      </w:r>
      <w:r w:rsidR="003B6751" w:rsidRPr="001476CD">
        <w:rPr>
          <w:rFonts w:ascii="Arial" w:eastAsia="Times New Roman" w:hAnsi="Arial" w:cs="Times New Roman"/>
          <w:color w:val="000000"/>
          <w:sz w:val="24"/>
          <w:szCs w:val="20"/>
          <w:lang w:val="es-ES" w:eastAsia="es-ES"/>
        </w:rPr>
        <w:t>IMSS</w:t>
      </w:r>
      <w:r w:rsidR="003E3876" w:rsidRPr="001476CD">
        <w:rPr>
          <w:rFonts w:ascii="Arial" w:eastAsia="Times New Roman" w:hAnsi="Arial" w:cs="Times New Roman"/>
          <w:color w:val="000000"/>
          <w:sz w:val="24"/>
          <w:szCs w:val="20"/>
          <w:lang w:val="es-ES" w:eastAsia="es-ES"/>
        </w:rPr>
        <w:t xml:space="preserve"> e </w:t>
      </w:r>
      <w:r w:rsidR="003B6751" w:rsidRPr="001476CD">
        <w:rPr>
          <w:rFonts w:ascii="Arial" w:eastAsia="Times New Roman" w:hAnsi="Arial" w:cs="Times New Roman"/>
          <w:color w:val="000000"/>
          <w:sz w:val="24"/>
          <w:szCs w:val="20"/>
          <w:lang w:val="es-ES" w:eastAsia="es-ES"/>
        </w:rPr>
        <w:t xml:space="preserve">ISSSTE), </w:t>
      </w:r>
      <w:r w:rsidR="003E3876" w:rsidRPr="001476CD">
        <w:rPr>
          <w:rFonts w:ascii="Arial" w:eastAsia="Times New Roman" w:hAnsi="Arial" w:cs="Times New Roman"/>
          <w:color w:val="000000"/>
          <w:sz w:val="24"/>
          <w:szCs w:val="20"/>
          <w:lang w:val="es-ES" w:eastAsia="es-ES"/>
        </w:rPr>
        <w:t xml:space="preserve">o en su caso si el padre de familia o tutor tiene un seguro contratado con </w:t>
      </w:r>
      <w:r w:rsidR="003E3876" w:rsidRPr="001476CD">
        <w:rPr>
          <w:rFonts w:ascii="Arial" w:eastAsia="Times New Roman" w:hAnsi="Arial" w:cs="Times New Roman"/>
          <w:color w:val="000000"/>
          <w:sz w:val="24"/>
          <w:szCs w:val="20"/>
          <w:lang w:val="es-ES" w:eastAsia="es-ES"/>
        </w:rPr>
        <w:lastRenderedPageBreak/>
        <w:t>una aseguradora deberá entregar a la institución educativa la caratula del seguro donde este reflejado el nombre del alumno, así como la vigencia.</w:t>
      </w:r>
    </w:p>
    <w:p w14:paraId="4F87006E"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092859B3" w14:textId="7269BE24" w:rsidR="0046096B" w:rsidRPr="00C125A8" w:rsidRDefault="0046096B" w:rsidP="0046096B">
      <w:pPr>
        <w:spacing w:after="0" w:line="240" w:lineRule="auto"/>
        <w:jc w:val="both"/>
        <w:rPr>
          <w:rFonts w:ascii="Arial" w:eastAsia="Times New Roman" w:hAnsi="Arial" w:cs="Times New Roman"/>
          <w:sz w:val="24"/>
          <w:szCs w:val="20"/>
          <w:lang w:val="es-ES" w:eastAsia="es-ES"/>
        </w:rPr>
      </w:pPr>
      <w:r w:rsidRPr="00E56F63">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9</w:t>
      </w:r>
      <w:r w:rsidR="005B38D8">
        <w:rPr>
          <w:rFonts w:ascii="Arial" w:eastAsia="Times New Roman" w:hAnsi="Arial" w:cs="Times New Roman"/>
          <w:b/>
          <w:sz w:val="24"/>
          <w:szCs w:val="20"/>
          <w:lang w:val="es-ES" w:eastAsia="es-ES"/>
        </w:rPr>
        <w:t>6</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Los trámites administrativo-académicos que impliquen costo deberán ser pagados con anticipación en la caja del Departamento de Contabilidad del Instituto.</w:t>
      </w:r>
    </w:p>
    <w:p w14:paraId="6C05E46B" w14:textId="77777777" w:rsidR="0046096B" w:rsidRPr="00C125A8" w:rsidRDefault="0046096B" w:rsidP="0046096B">
      <w:pPr>
        <w:spacing w:after="0" w:line="240" w:lineRule="auto"/>
        <w:jc w:val="both"/>
        <w:rPr>
          <w:rFonts w:ascii="Arial" w:eastAsia="Times New Roman" w:hAnsi="Arial" w:cs="Times New Roman"/>
          <w:sz w:val="24"/>
          <w:szCs w:val="20"/>
          <w:lang w:val="es-ES" w:eastAsia="es-ES"/>
        </w:rPr>
      </w:pPr>
    </w:p>
    <w:p w14:paraId="3918C625" w14:textId="51337BCE"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sidR="001B021C">
        <w:rPr>
          <w:rFonts w:ascii="Arial" w:eastAsia="Times New Roman" w:hAnsi="Arial" w:cs="Times New Roman"/>
          <w:b/>
          <w:sz w:val="24"/>
          <w:szCs w:val="20"/>
          <w:lang w:val="es-ES" w:eastAsia="es-ES"/>
        </w:rPr>
        <w:t>9</w:t>
      </w:r>
      <w:r w:rsidR="005B38D8">
        <w:rPr>
          <w:rFonts w:ascii="Arial" w:eastAsia="Times New Roman" w:hAnsi="Arial" w:cs="Times New Roman"/>
          <w:b/>
          <w:sz w:val="24"/>
          <w:szCs w:val="20"/>
          <w:lang w:val="es-ES" w:eastAsia="es-ES"/>
        </w:rPr>
        <w:t>7</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No tienen costo:</w:t>
      </w:r>
    </w:p>
    <w:p w14:paraId="06765B3A"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La expedición de credenciales por primera vez.</w:t>
      </w:r>
    </w:p>
    <w:p w14:paraId="05967520"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Las constancias de est</w:t>
      </w:r>
      <w:r>
        <w:rPr>
          <w:rFonts w:ascii="Arial" w:eastAsia="Times New Roman" w:hAnsi="Arial" w:cs="Times New Roman"/>
          <w:color w:val="000000"/>
          <w:sz w:val="24"/>
          <w:szCs w:val="20"/>
          <w:lang w:val="es-ES" w:eastAsia="es-ES"/>
        </w:rPr>
        <w:t xml:space="preserve">udio sin tira de materias </w:t>
      </w:r>
      <w:r w:rsidRPr="00E56F63">
        <w:rPr>
          <w:rFonts w:ascii="Arial" w:eastAsia="Times New Roman" w:hAnsi="Arial" w:cs="Times New Roman"/>
          <w:color w:val="000000"/>
          <w:sz w:val="24"/>
          <w:szCs w:val="20"/>
          <w:lang w:val="es-ES" w:eastAsia="es-ES"/>
        </w:rPr>
        <w:t>por primera vez.</w:t>
      </w:r>
    </w:p>
    <w:p w14:paraId="7817F0D0"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Las cartas de buena conducta.</w:t>
      </w:r>
    </w:p>
    <w:p w14:paraId="497E5180" w14:textId="33E5B36B"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 xml:space="preserve">La expedición de boletas internas (en caso de extravío la reposición deberá </w:t>
      </w:r>
      <w:r w:rsidRPr="008B0DFE">
        <w:rPr>
          <w:rFonts w:ascii="Arial" w:eastAsia="Times New Roman" w:hAnsi="Arial" w:cs="Times New Roman"/>
          <w:color w:val="000000"/>
          <w:sz w:val="24"/>
          <w:szCs w:val="20"/>
          <w:lang w:val="es-ES" w:eastAsia="es-ES"/>
        </w:rPr>
        <w:t>ser solicitada a la</w:t>
      </w:r>
      <w:r>
        <w:rPr>
          <w:rFonts w:ascii="Arial" w:eastAsia="Times New Roman" w:hAnsi="Arial" w:cs="Times New Roman"/>
          <w:color w:val="000000"/>
          <w:sz w:val="24"/>
          <w:szCs w:val="20"/>
          <w:lang w:val="es-ES" w:eastAsia="es-ES"/>
        </w:rPr>
        <w:t xml:space="preserve"> Dirección de Nivel</w:t>
      </w:r>
      <w:r w:rsidRPr="00E56F63">
        <w:rPr>
          <w:rFonts w:ascii="Arial" w:eastAsia="Times New Roman" w:hAnsi="Arial" w:cs="Times New Roman"/>
          <w:color w:val="000000"/>
          <w:sz w:val="24"/>
          <w:szCs w:val="20"/>
          <w:lang w:val="es-ES" w:eastAsia="es-ES"/>
        </w:rPr>
        <w:t xml:space="preserve"> por el padre o tutor).</w:t>
      </w:r>
    </w:p>
    <w:p w14:paraId="0E0971BF" w14:textId="77777777" w:rsidR="0046096B" w:rsidRPr="00E56F63" w:rsidRDefault="0046096B" w:rsidP="0046096B">
      <w:pPr>
        <w:numPr>
          <w:ilvl w:val="0"/>
          <w:numId w:val="10"/>
        </w:num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color w:val="000000"/>
          <w:sz w:val="24"/>
          <w:szCs w:val="20"/>
          <w:lang w:val="es-ES" w:eastAsia="es-ES"/>
        </w:rPr>
        <w:t>El fotocopiado de exámenes ordinarios calendarizados por la Dirección de Nivel Secundaria.</w:t>
      </w:r>
    </w:p>
    <w:p w14:paraId="2C6E7491" w14:textId="77777777"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p>
    <w:p w14:paraId="2C44EE44" w14:textId="01C3B04E" w:rsidR="00E212C9" w:rsidRDefault="00E212C9" w:rsidP="00E212C9">
      <w:pPr>
        <w:spacing w:after="0" w:line="240" w:lineRule="auto"/>
        <w:jc w:val="both"/>
        <w:rPr>
          <w:rFonts w:ascii="Arial" w:eastAsia="Times New Roman" w:hAnsi="Arial" w:cs="Times New Roman"/>
          <w:sz w:val="24"/>
          <w:szCs w:val="20"/>
          <w:lang w:val="es-ES" w:eastAsia="es-ES"/>
        </w:rPr>
      </w:pPr>
      <w:r w:rsidRPr="001476CD">
        <w:rPr>
          <w:rFonts w:ascii="Arial" w:eastAsia="Times New Roman" w:hAnsi="Arial" w:cs="Times New Roman"/>
          <w:b/>
          <w:sz w:val="24"/>
          <w:szCs w:val="20"/>
          <w:lang w:val="es-ES" w:eastAsia="es-ES"/>
        </w:rPr>
        <w:t xml:space="preserve">Artículo </w:t>
      </w:r>
      <w:r w:rsidR="001B021C">
        <w:rPr>
          <w:rFonts w:ascii="Arial" w:eastAsia="Times New Roman" w:hAnsi="Arial" w:cs="Times New Roman"/>
          <w:b/>
          <w:sz w:val="24"/>
          <w:szCs w:val="20"/>
          <w:lang w:val="es-ES" w:eastAsia="es-ES"/>
        </w:rPr>
        <w:t>9</w:t>
      </w:r>
      <w:r w:rsidR="005B38D8">
        <w:rPr>
          <w:rFonts w:ascii="Arial" w:eastAsia="Times New Roman" w:hAnsi="Arial" w:cs="Times New Roman"/>
          <w:b/>
          <w:sz w:val="24"/>
          <w:szCs w:val="20"/>
          <w:lang w:val="es-ES" w:eastAsia="es-ES"/>
        </w:rPr>
        <w:t>8</w:t>
      </w:r>
      <w:r w:rsidRPr="001476CD">
        <w:rPr>
          <w:rFonts w:ascii="Arial" w:eastAsia="Times New Roman" w:hAnsi="Arial" w:cs="Times New Roman"/>
          <w:b/>
          <w:sz w:val="24"/>
          <w:szCs w:val="20"/>
          <w:lang w:val="es-ES" w:eastAsia="es-ES"/>
        </w:rPr>
        <w:t>.-</w:t>
      </w:r>
      <w:r w:rsidRPr="001476CD">
        <w:rPr>
          <w:rFonts w:ascii="Arial" w:eastAsia="Times New Roman" w:hAnsi="Arial" w:cs="Times New Roman"/>
          <w:sz w:val="24"/>
          <w:szCs w:val="20"/>
          <w:lang w:val="es-ES" w:eastAsia="es-ES"/>
        </w:rPr>
        <w:t xml:space="preserve"> No se permitirá que el padre de familia o tutor adeude</w:t>
      </w:r>
      <w:r w:rsidR="00523120" w:rsidRPr="001476CD">
        <w:rPr>
          <w:rFonts w:ascii="Arial" w:eastAsia="Times New Roman" w:hAnsi="Arial" w:cs="Times New Roman"/>
          <w:sz w:val="24"/>
          <w:szCs w:val="20"/>
          <w:lang w:val="es-ES" w:eastAsia="es-ES"/>
        </w:rPr>
        <w:t xml:space="preserve"> inscripción, ni tampoco </w:t>
      </w:r>
      <w:r w:rsidRPr="001476CD">
        <w:rPr>
          <w:rFonts w:ascii="Arial" w:eastAsia="Times New Roman" w:hAnsi="Arial" w:cs="Times New Roman"/>
          <w:sz w:val="24"/>
          <w:szCs w:val="20"/>
          <w:lang w:val="es-ES" w:eastAsia="es-ES"/>
        </w:rPr>
        <w:t>2 colegiaturas, en este caso se le</w:t>
      </w:r>
      <w:r w:rsidR="008210FA">
        <w:rPr>
          <w:rFonts w:ascii="Arial" w:eastAsia="Times New Roman" w:hAnsi="Arial" w:cs="Times New Roman"/>
          <w:sz w:val="24"/>
          <w:szCs w:val="20"/>
          <w:lang w:val="es-ES" w:eastAsia="es-ES"/>
        </w:rPr>
        <w:t xml:space="preserve"> podrán</w:t>
      </w:r>
      <w:r w:rsidRPr="001476CD">
        <w:rPr>
          <w:rFonts w:ascii="Arial" w:eastAsia="Times New Roman" w:hAnsi="Arial" w:cs="Times New Roman"/>
          <w:sz w:val="24"/>
          <w:szCs w:val="20"/>
          <w:lang w:val="es-ES" w:eastAsia="es-ES"/>
        </w:rPr>
        <w:t xml:space="preserve"> suspender los servicios educativos y podrá incorporarse una vez que haya regularizado sus pagos.</w:t>
      </w:r>
    </w:p>
    <w:p w14:paraId="2B25C13C" w14:textId="77777777" w:rsidR="002738F2" w:rsidRDefault="002738F2" w:rsidP="00E212C9">
      <w:pPr>
        <w:spacing w:after="0" w:line="240" w:lineRule="auto"/>
        <w:jc w:val="both"/>
        <w:rPr>
          <w:rFonts w:ascii="Arial" w:eastAsia="Times New Roman" w:hAnsi="Arial" w:cs="Times New Roman"/>
          <w:sz w:val="24"/>
          <w:szCs w:val="20"/>
          <w:lang w:val="es-ES" w:eastAsia="es-ES"/>
        </w:rPr>
      </w:pPr>
    </w:p>
    <w:p w14:paraId="247ABA04" w14:textId="39631ED3" w:rsidR="0046096B" w:rsidRPr="00C125A8" w:rsidRDefault="0046096B" w:rsidP="0046096B">
      <w:pPr>
        <w:spacing w:after="0" w:line="240" w:lineRule="auto"/>
        <w:jc w:val="both"/>
        <w:rPr>
          <w:rFonts w:ascii="Arial" w:eastAsia="Times New Roman" w:hAnsi="Arial" w:cs="Times New Roman"/>
          <w:sz w:val="24"/>
          <w:szCs w:val="20"/>
          <w:lang w:val="es-ES" w:eastAsia="es-ES"/>
        </w:rPr>
      </w:pPr>
      <w:r w:rsidRPr="00C125A8">
        <w:rPr>
          <w:rFonts w:ascii="Arial" w:eastAsia="Times New Roman" w:hAnsi="Arial" w:cs="Times New Roman"/>
          <w:b/>
          <w:sz w:val="24"/>
          <w:szCs w:val="20"/>
          <w:lang w:val="es-ES" w:eastAsia="es-ES"/>
        </w:rPr>
        <w:t xml:space="preserve">Artículo </w:t>
      </w:r>
      <w:r w:rsidR="005B38D8">
        <w:rPr>
          <w:rFonts w:ascii="Arial" w:eastAsia="Times New Roman" w:hAnsi="Arial" w:cs="Times New Roman"/>
          <w:b/>
          <w:sz w:val="24"/>
          <w:szCs w:val="20"/>
          <w:lang w:val="es-ES" w:eastAsia="es-ES"/>
        </w:rPr>
        <w:t>99</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Es responsabilidad del padre o tutor conservar y exhibir sus comprobantes de pago para cualquier aclaración o reclamo.</w:t>
      </w:r>
    </w:p>
    <w:p w14:paraId="133EEF0B" w14:textId="77777777" w:rsidR="0046096B" w:rsidRPr="00C125A8" w:rsidRDefault="0046096B" w:rsidP="0046096B">
      <w:pPr>
        <w:spacing w:after="0" w:line="240" w:lineRule="auto"/>
        <w:jc w:val="both"/>
        <w:rPr>
          <w:rFonts w:ascii="Arial" w:eastAsia="Times New Roman" w:hAnsi="Arial" w:cs="Times New Roman"/>
          <w:b/>
          <w:sz w:val="24"/>
          <w:szCs w:val="20"/>
          <w:lang w:val="es-ES" w:eastAsia="es-ES"/>
        </w:rPr>
      </w:pPr>
    </w:p>
    <w:p w14:paraId="70652653" w14:textId="26774369" w:rsidR="0046096B" w:rsidRDefault="0046096B" w:rsidP="0046096B">
      <w:pPr>
        <w:spacing w:after="0" w:line="240" w:lineRule="auto"/>
        <w:jc w:val="both"/>
        <w:rPr>
          <w:rFonts w:ascii="Arial" w:eastAsia="Times New Roman" w:hAnsi="Arial" w:cs="Times New Roman"/>
          <w:color w:val="000000"/>
          <w:sz w:val="24"/>
          <w:szCs w:val="20"/>
          <w:lang w:val="es-ES" w:eastAsia="es-ES"/>
        </w:rPr>
      </w:pPr>
      <w:r w:rsidRPr="00C125A8">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0</w:t>
      </w:r>
      <w:r w:rsidRPr="00C125A8">
        <w:rPr>
          <w:rFonts w:ascii="Arial" w:eastAsia="Times New Roman" w:hAnsi="Arial" w:cs="Times New Roman"/>
          <w:b/>
          <w:sz w:val="24"/>
          <w:szCs w:val="20"/>
          <w:lang w:val="es-ES" w:eastAsia="es-ES"/>
        </w:rPr>
        <w:t>.-</w:t>
      </w:r>
      <w:r w:rsidRPr="00C125A8">
        <w:rPr>
          <w:rFonts w:ascii="Arial" w:eastAsia="Times New Roman" w:hAnsi="Arial" w:cs="Times New Roman"/>
          <w:sz w:val="24"/>
          <w:szCs w:val="20"/>
          <w:lang w:val="es-ES" w:eastAsia="es-ES"/>
        </w:rPr>
        <w:t xml:space="preserve"> El pago por la reinscripción de los alumnos para cursar el siguiente ciclo escolar, previa confirmación </w:t>
      </w:r>
      <w:r w:rsidRPr="00E56F63">
        <w:rPr>
          <w:rFonts w:ascii="Arial" w:eastAsia="Times New Roman" w:hAnsi="Arial" w:cs="Times New Roman"/>
          <w:color w:val="000000"/>
          <w:sz w:val="24"/>
          <w:szCs w:val="20"/>
          <w:lang w:val="es-ES" w:eastAsia="es-ES"/>
        </w:rPr>
        <w:t xml:space="preserve">en el mes de abril de su permanencia en el Instituto, deberá realizarse de la siguiente manera: </w:t>
      </w:r>
    </w:p>
    <w:p w14:paraId="7AE5D28F" w14:textId="77777777" w:rsidR="00765A00" w:rsidRPr="00E56F63" w:rsidRDefault="00765A00" w:rsidP="0046096B">
      <w:pPr>
        <w:spacing w:after="0" w:line="240" w:lineRule="auto"/>
        <w:jc w:val="both"/>
        <w:rPr>
          <w:rFonts w:ascii="Arial" w:eastAsia="Times New Roman" w:hAnsi="Arial" w:cs="Times New Roman"/>
          <w:color w:val="000000"/>
          <w:sz w:val="24"/>
          <w:szCs w:val="20"/>
          <w:lang w:val="es-ES" w:eastAsia="es-ES"/>
        </w:rPr>
      </w:pPr>
    </w:p>
    <w:p w14:paraId="737C3A3B" w14:textId="453B56E7" w:rsidR="0046096B" w:rsidRPr="001C36E5" w:rsidRDefault="0046096B" w:rsidP="0046096B">
      <w:pPr>
        <w:numPr>
          <w:ilvl w:val="0"/>
          <w:numId w:val="22"/>
        </w:numPr>
        <w:spacing w:after="0" w:line="240" w:lineRule="auto"/>
        <w:jc w:val="both"/>
        <w:rPr>
          <w:rFonts w:ascii="Arial" w:eastAsia="Times New Roman" w:hAnsi="Arial" w:cs="Times New Roman"/>
          <w:color w:val="000000"/>
          <w:sz w:val="24"/>
          <w:szCs w:val="20"/>
          <w:lang w:val="es-ES" w:eastAsia="es-ES"/>
        </w:rPr>
      </w:pPr>
      <w:r w:rsidRPr="001C36E5">
        <w:rPr>
          <w:rFonts w:ascii="Arial" w:eastAsia="Times New Roman" w:hAnsi="Arial" w:cs="Times New Roman"/>
          <w:color w:val="000000"/>
          <w:sz w:val="24"/>
          <w:szCs w:val="20"/>
          <w:lang w:val="es-ES" w:eastAsia="es-ES"/>
        </w:rPr>
        <w:t xml:space="preserve">El 50% a más tardar el </w:t>
      </w:r>
      <w:r w:rsidR="00E212C9">
        <w:rPr>
          <w:rFonts w:ascii="Arial" w:eastAsia="Times New Roman" w:hAnsi="Arial" w:cs="Times New Roman"/>
          <w:color w:val="000000"/>
          <w:sz w:val="24"/>
          <w:szCs w:val="20"/>
          <w:lang w:val="es-ES" w:eastAsia="es-ES"/>
        </w:rPr>
        <w:t>30</w:t>
      </w:r>
      <w:r w:rsidRPr="001C36E5">
        <w:rPr>
          <w:rFonts w:ascii="Arial" w:eastAsia="Times New Roman" w:hAnsi="Arial" w:cs="Times New Roman"/>
          <w:color w:val="000000"/>
          <w:sz w:val="24"/>
          <w:szCs w:val="20"/>
          <w:lang w:val="es-ES" w:eastAsia="es-ES"/>
        </w:rPr>
        <w:t xml:space="preserve"> de </w:t>
      </w:r>
      <w:r w:rsidR="00E212C9">
        <w:rPr>
          <w:rFonts w:ascii="Arial" w:eastAsia="Times New Roman" w:hAnsi="Arial" w:cs="Times New Roman"/>
          <w:color w:val="000000"/>
          <w:sz w:val="24"/>
          <w:szCs w:val="20"/>
          <w:lang w:val="es-ES" w:eastAsia="es-ES"/>
        </w:rPr>
        <w:t>abril</w:t>
      </w:r>
    </w:p>
    <w:p w14:paraId="582EF169" w14:textId="09B99C74" w:rsidR="0046096B" w:rsidRDefault="0046096B" w:rsidP="0046096B">
      <w:pPr>
        <w:numPr>
          <w:ilvl w:val="0"/>
          <w:numId w:val="22"/>
        </w:numPr>
        <w:spacing w:after="0" w:line="240" w:lineRule="auto"/>
        <w:jc w:val="both"/>
        <w:rPr>
          <w:rFonts w:ascii="Arial" w:eastAsia="Times New Roman" w:hAnsi="Arial" w:cs="Times New Roman"/>
          <w:color w:val="000000"/>
          <w:sz w:val="24"/>
          <w:szCs w:val="20"/>
          <w:lang w:val="es-ES" w:eastAsia="es-ES"/>
        </w:rPr>
      </w:pPr>
      <w:r w:rsidRPr="001C36E5">
        <w:rPr>
          <w:rFonts w:ascii="Arial" w:eastAsia="Times New Roman" w:hAnsi="Arial" w:cs="Times New Roman"/>
          <w:color w:val="000000"/>
          <w:sz w:val="24"/>
          <w:szCs w:val="20"/>
          <w:lang w:val="es-ES" w:eastAsia="es-ES"/>
        </w:rPr>
        <w:t xml:space="preserve">El 50% restante antes del 30 de julio. </w:t>
      </w:r>
    </w:p>
    <w:p w14:paraId="7B1A61DA" w14:textId="77777777" w:rsidR="00DD17D7" w:rsidRPr="006D4513" w:rsidRDefault="00DD17D7" w:rsidP="00DD17D7">
      <w:pPr>
        <w:spacing w:after="0" w:line="240" w:lineRule="auto"/>
        <w:ind w:left="1211"/>
        <w:jc w:val="both"/>
        <w:rPr>
          <w:rFonts w:ascii="Arial" w:eastAsia="Times New Roman" w:hAnsi="Arial" w:cs="Times New Roman"/>
          <w:color w:val="000000"/>
          <w:sz w:val="24"/>
          <w:szCs w:val="20"/>
          <w:lang w:val="es-ES" w:eastAsia="es-ES"/>
        </w:rPr>
      </w:pPr>
    </w:p>
    <w:p w14:paraId="1BF0302C" w14:textId="6ED8FC35" w:rsidR="0046096B" w:rsidRPr="00B646E7" w:rsidRDefault="0046096B" w:rsidP="0046096B">
      <w:pPr>
        <w:spacing w:after="0" w:line="240" w:lineRule="auto"/>
        <w:jc w:val="both"/>
        <w:rPr>
          <w:rFonts w:ascii="Arial" w:eastAsia="Times New Roman" w:hAnsi="Arial" w:cs="Times New Roman"/>
          <w:sz w:val="24"/>
          <w:szCs w:val="20"/>
          <w:lang w:val="es-ES" w:eastAsia="es-ES"/>
        </w:rPr>
      </w:pPr>
      <w:r w:rsidRPr="00E56F63">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1</w:t>
      </w:r>
      <w:r w:rsidRPr="00B646E7">
        <w:rPr>
          <w:rFonts w:ascii="Arial" w:eastAsia="Times New Roman" w:hAnsi="Arial" w:cs="Times New Roman"/>
          <w:b/>
          <w:sz w:val="24"/>
          <w:szCs w:val="20"/>
          <w:lang w:val="es-ES" w:eastAsia="es-ES"/>
        </w:rPr>
        <w:t xml:space="preserve">.- </w:t>
      </w:r>
      <w:r w:rsidRPr="00B646E7">
        <w:rPr>
          <w:rFonts w:ascii="Arial" w:eastAsia="Times New Roman" w:hAnsi="Arial" w:cs="Times New Roman"/>
          <w:sz w:val="24"/>
          <w:szCs w:val="20"/>
          <w:lang w:val="es-ES" w:eastAsia="es-ES"/>
        </w:rPr>
        <w:t xml:space="preserve">Al alumno que haya pagado la totalidad de la inscripción y no pueda continuar sus </w:t>
      </w:r>
      <w:r>
        <w:rPr>
          <w:rFonts w:ascii="Arial" w:eastAsia="Times New Roman" w:hAnsi="Arial" w:cs="Times New Roman"/>
          <w:sz w:val="24"/>
          <w:szCs w:val="20"/>
          <w:lang w:val="es-ES" w:eastAsia="es-ES"/>
        </w:rPr>
        <w:t xml:space="preserve">estudios se le reembolsará el </w:t>
      </w:r>
      <w:r w:rsidR="00E504A3">
        <w:rPr>
          <w:rFonts w:ascii="Arial" w:eastAsia="Times New Roman" w:hAnsi="Arial" w:cs="Times New Roman"/>
          <w:sz w:val="24"/>
          <w:szCs w:val="20"/>
          <w:lang w:val="es-ES" w:eastAsia="es-ES"/>
        </w:rPr>
        <w:t>7</w:t>
      </w:r>
      <w:r>
        <w:rPr>
          <w:rFonts w:ascii="Arial" w:eastAsia="Times New Roman" w:hAnsi="Arial" w:cs="Times New Roman"/>
          <w:sz w:val="24"/>
          <w:szCs w:val="20"/>
          <w:lang w:val="es-ES" w:eastAsia="es-ES"/>
        </w:rPr>
        <w:t>0</w:t>
      </w:r>
      <w:r w:rsidRPr="00B646E7">
        <w:rPr>
          <w:rFonts w:ascii="Arial" w:eastAsia="Times New Roman" w:hAnsi="Arial" w:cs="Times New Roman"/>
          <w:sz w:val="24"/>
          <w:szCs w:val="20"/>
          <w:lang w:val="es-ES" w:eastAsia="es-ES"/>
        </w:rPr>
        <w:t>%, siempre que se dé de baja antes del 15 de julio mediante escrito d</w:t>
      </w:r>
      <w:r>
        <w:rPr>
          <w:rFonts w:ascii="Arial" w:eastAsia="Times New Roman" w:hAnsi="Arial" w:cs="Times New Roman"/>
          <w:sz w:val="24"/>
          <w:szCs w:val="20"/>
          <w:lang w:val="es-ES" w:eastAsia="es-ES"/>
        </w:rPr>
        <w:t>irigido a la Dirección de Nivel</w:t>
      </w:r>
      <w:r w:rsidRPr="00B646E7">
        <w:rPr>
          <w:rFonts w:ascii="Arial" w:eastAsia="Times New Roman" w:hAnsi="Arial" w:cs="Times New Roman"/>
          <w:sz w:val="24"/>
          <w:szCs w:val="20"/>
          <w:lang w:val="es-ES" w:eastAsia="es-ES"/>
        </w:rPr>
        <w:t>.</w:t>
      </w:r>
    </w:p>
    <w:p w14:paraId="6874D875" w14:textId="77777777" w:rsidR="0046096B" w:rsidRPr="00B646E7" w:rsidRDefault="0046096B" w:rsidP="0046096B">
      <w:pPr>
        <w:spacing w:after="0" w:line="240" w:lineRule="auto"/>
        <w:jc w:val="both"/>
        <w:rPr>
          <w:rFonts w:ascii="Arial" w:eastAsia="Times New Roman" w:hAnsi="Arial" w:cs="Times New Roman"/>
          <w:b/>
          <w:sz w:val="24"/>
          <w:szCs w:val="20"/>
          <w:lang w:val="es-ES" w:eastAsia="es-ES"/>
        </w:rPr>
      </w:pPr>
    </w:p>
    <w:p w14:paraId="65A0DD7D" w14:textId="4C991B49" w:rsidR="0046096B" w:rsidRPr="00E56F63" w:rsidRDefault="0046096B" w:rsidP="0046096B">
      <w:pPr>
        <w:spacing w:after="0" w:line="240" w:lineRule="auto"/>
        <w:jc w:val="both"/>
        <w:rPr>
          <w:rFonts w:ascii="Arial" w:eastAsia="Times New Roman" w:hAnsi="Arial" w:cs="Times New Roman"/>
          <w:bCs/>
          <w:color w:val="000000"/>
          <w:sz w:val="24"/>
          <w:szCs w:val="20"/>
          <w:lang w:val="es-ES" w:eastAsia="es-ES"/>
        </w:rPr>
      </w:pPr>
      <w:r w:rsidRPr="00B646E7">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2</w:t>
      </w:r>
      <w:r w:rsidRPr="00B646E7">
        <w:rPr>
          <w:rFonts w:ascii="Arial" w:eastAsia="Times New Roman" w:hAnsi="Arial" w:cs="Times New Roman"/>
          <w:b/>
          <w:sz w:val="24"/>
          <w:szCs w:val="20"/>
          <w:lang w:val="es-ES" w:eastAsia="es-ES"/>
        </w:rPr>
        <w:t xml:space="preserve">.- </w:t>
      </w:r>
      <w:r w:rsidRPr="00E56F63">
        <w:rPr>
          <w:rFonts w:ascii="Arial" w:eastAsia="Times New Roman" w:hAnsi="Arial" w:cs="Times New Roman"/>
          <w:color w:val="000000"/>
          <w:sz w:val="24"/>
          <w:szCs w:val="20"/>
          <w:lang w:val="es-ES" w:eastAsia="es-ES"/>
        </w:rPr>
        <w:t>En caso de</w:t>
      </w:r>
      <w:r w:rsidRPr="00E56F63">
        <w:rPr>
          <w:rFonts w:ascii="Arial" w:eastAsia="Times New Roman" w:hAnsi="Arial" w:cs="Times New Roman"/>
          <w:bCs/>
          <w:color w:val="000000"/>
          <w:sz w:val="24"/>
          <w:szCs w:val="20"/>
          <w:lang w:val="es-ES" w:eastAsia="es-ES"/>
        </w:rPr>
        <w:t xml:space="preserve"> baja del alumno en el Nivel Secundaria, se pagarán las colegiaturas de los meses cursados</w:t>
      </w:r>
      <w:r w:rsidRPr="00E56F63">
        <w:rPr>
          <w:rFonts w:ascii="Arial" w:eastAsia="Times New Roman" w:hAnsi="Arial" w:cs="Times New Roman"/>
          <w:bCs/>
          <w:color w:val="000000"/>
          <w:sz w:val="24"/>
          <w:szCs w:val="20"/>
          <w:vertAlign w:val="superscript"/>
          <w:lang w:val="es-ES" w:eastAsia="es-ES"/>
        </w:rPr>
        <w:footnoteReference w:id="9"/>
      </w:r>
      <w:r w:rsidRPr="00E56F63">
        <w:rPr>
          <w:rFonts w:ascii="Arial" w:eastAsia="Times New Roman" w:hAnsi="Arial" w:cs="Times New Roman"/>
          <w:bCs/>
          <w:color w:val="000000"/>
          <w:sz w:val="24"/>
          <w:szCs w:val="20"/>
          <w:lang w:val="es-ES" w:eastAsia="es-ES"/>
        </w:rPr>
        <w:t>, así como la parte proporcional del periodo vacacional correspondiente.</w:t>
      </w:r>
    </w:p>
    <w:p w14:paraId="675DEE35" w14:textId="77777777" w:rsidR="0046096B" w:rsidRPr="00E56F63" w:rsidRDefault="0046096B" w:rsidP="0046096B">
      <w:pPr>
        <w:spacing w:after="0" w:line="240" w:lineRule="auto"/>
        <w:jc w:val="both"/>
        <w:rPr>
          <w:rFonts w:ascii="Arial" w:eastAsia="Times New Roman" w:hAnsi="Arial" w:cs="Times New Roman"/>
          <w:bCs/>
          <w:color w:val="000000"/>
          <w:sz w:val="24"/>
          <w:szCs w:val="20"/>
          <w:lang w:val="es-ES" w:eastAsia="es-ES"/>
        </w:rPr>
      </w:pPr>
      <w:r w:rsidRPr="00E56F63">
        <w:rPr>
          <w:rFonts w:ascii="Arial" w:eastAsia="Times New Roman" w:hAnsi="Arial" w:cs="Times New Roman"/>
          <w:bCs/>
          <w:color w:val="000000"/>
          <w:sz w:val="24"/>
          <w:szCs w:val="20"/>
          <w:lang w:val="es-ES" w:eastAsia="es-ES"/>
        </w:rPr>
        <w:t xml:space="preserve"> </w:t>
      </w:r>
    </w:p>
    <w:p w14:paraId="19885361" w14:textId="77777777" w:rsidR="0046096B" w:rsidRPr="00456BD5" w:rsidRDefault="0046096B" w:rsidP="0046096B">
      <w:pPr>
        <w:numPr>
          <w:ilvl w:val="0"/>
          <w:numId w:val="28"/>
        </w:numPr>
        <w:spacing w:after="0" w:line="240" w:lineRule="auto"/>
        <w:jc w:val="both"/>
        <w:rPr>
          <w:rFonts w:ascii="Arial" w:eastAsia="Times New Roman" w:hAnsi="Arial" w:cs="Times New Roman"/>
          <w:bCs/>
          <w:color w:val="000000"/>
          <w:sz w:val="24"/>
          <w:szCs w:val="20"/>
          <w:lang w:val="es-ES" w:eastAsia="es-ES"/>
        </w:rPr>
      </w:pPr>
      <w:r w:rsidRPr="00456BD5">
        <w:rPr>
          <w:rFonts w:ascii="Arial" w:eastAsia="Times New Roman" w:hAnsi="Arial" w:cs="Times New Roman"/>
          <w:bCs/>
          <w:color w:val="000000"/>
          <w:sz w:val="24"/>
          <w:szCs w:val="20"/>
          <w:lang w:val="es-ES" w:eastAsia="es-ES"/>
        </w:rPr>
        <w:lastRenderedPageBreak/>
        <w:t>Si la baja se da el 30 de noviembre o antes, sólo se pagarán los meses cursados y si es del 01 de diciembre en adelante se cubrirán diciembre y enero.</w:t>
      </w:r>
    </w:p>
    <w:p w14:paraId="1DF367D6" w14:textId="77777777" w:rsidR="0046096B" w:rsidRPr="00456BD5" w:rsidRDefault="0046096B" w:rsidP="0046096B">
      <w:pPr>
        <w:numPr>
          <w:ilvl w:val="0"/>
          <w:numId w:val="28"/>
        </w:numPr>
        <w:spacing w:after="0" w:line="240" w:lineRule="auto"/>
        <w:jc w:val="both"/>
        <w:rPr>
          <w:rFonts w:ascii="Arial" w:eastAsia="Times New Roman" w:hAnsi="Arial" w:cs="Times New Roman"/>
          <w:bCs/>
          <w:color w:val="000000"/>
          <w:sz w:val="24"/>
          <w:szCs w:val="20"/>
          <w:lang w:val="es-ES" w:eastAsia="es-ES"/>
        </w:rPr>
      </w:pPr>
      <w:r w:rsidRPr="00456BD5">
        <w:rPr>
          <w:rFonts w:ascii="Arial" w:eastAsia="Times New Roman" w:hAnsi="Arial" w:cs="Times New Roman"/>
          <w:bCs/>
          <w:color w:val="000000"/>
          <w:sz w:val="24"/>
          <w:szCs w:val="20"/>
          <w:lang w:val="es-ES" w:eastAsia="es-ES"/>
        </w:rPr>
        <w:t xml:space="preserve">Si la baja se da el 30 de abril o antes, sólo se pagarán los meses cursados y si es del 01 de mayo en adelante, se cubrirán mayo y junio. </w:t>
      </w:r>
    </w:p>
    <w:p w14:paraId="1DE34E0B" w14:textId="77777777" w:rsidR="0046096B" w:rsidRPr="00E56F63" w:rsidRDefault="0046096B" w:rsidP="0046096B">
      <w:pPr>
        <w:spacing w:after="0" w:line="240" w:lineRule="auto"/>
        <w:ind w:left="1068"/>
        <w:jc w:val="both"/>
        <w:rPr>
          <w:rFonts w:ascii="Arial" w:eastAsia="Times New Roman" w:hAnsi="Arial" w:cs="Times New Roman"/>
          <w:bCs/>
          <w:color w:val="000000"/>
          <w:sz w:val="24"/>
          <w:szCs w:val="20"/>
          <w:lang w:val="es-ES" w:eastAsia="es-ES"/>
        </w:rPr>
      </w:pPr>
    </w:p>
    <w:p w14:paraId="3435B28C" w14:textId="4F613341" w:rsidR="0046096B" w:rsidRPr="00B646E7" w:rsidRDefault="0046096B" w:rsidP="0046096B">
      <w:pPr>
        <w:spacing w:after="0" w:line="240" w:lineRule="auto"/>
        <w:jc w:val="both"/>
        <w:rPr>
          <w:rFonts w:ascii="Arial" w:eastAsia="Times New Roman" w:hAnsi="Arial" w:cs="Times New Roman"/>
          <w:sz w:val="24"/>
          <w:szCs w:val="20"/>
          <w:lang w:val="es-ES" w:eastAsia="es-ES"/>
        </w:rPr>
      </w:pPr>
      <w:r w:rsidRPr="00B646E7">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3</w:t>
      </w:r>
      <w:r w:rsidRPr="00B646E7">
        <w:rPr>
          <w:rFonts w:ascii="Arial" w:eastAsia="Times New Roman" w:hAnsi="Arial" w:cs="Times New Roman"/>
          <w:b/>
          <w:sz w:val="24"/>
          <w:szCs w:val="20"/>
          <w:lang w:val="es-ES" w:eastAsia="es-ES"/>
        </w:rPr>
        <w:t>.-</w:t>
      </w:r>
      <w:r w:rsidRPr="00B646E7">
        <w:rPr>
          <w:rFonts w:ascii="Arial" w:eastAsia="Times New Roman" w:hAnsi="Arial" w:cs="Times New Roman"/>
          <w:sz w:val="24"/>
          <w:szCs w:val="20"/>
          <w:lang w:val="es-ES" w:eastAsia="es-ES"/>
        </w:rPr>
        <w:t xml:space="preserve"> Los alumnos con beca deberán cumplir con lo estipulado en el Reglamento de Becas.</w:t>
      </w:r>
    </w:p>
    <w:p w14:paraId="0B0F6154" w14:textId="77777777" w:rsidR="0046096B" w:rsidRPr="00B646E7" w:rsidRDefault="0046096B" w:rsidP="0046096B">
      <w:pPr>
        <w:spacing w:after="0" w:line="240" w:lineRule="auto"/>
        <w:jc w:val="both"/>
        <w:rPr>
          <w:rFonts w:ascii="Arial" w:eastAsia="Times New Roman" w:hAnsi="Arial" w:cs="Times New Roman"/>
          <w:sz w:val="24"/>
          <w:szCs w:val="20"/>
          <w:lang w:val="es-ES" w:eastAsia="es-ES"/>
        </w:rPr>
      </w:pPr>
    </w:p>
    <w:p w14:paraId="68159D65" w14:textId="6FE5F79C" w:rsidR="0046096B" w:rsidRDefault="0046096B" w:rsidP="0046096B">
      <w:pPr>
        <w:spacing w:after="0" w:line="240" w:lineRule="auto"/>
        <w:jc w:val="both"/>
        <w:rPr>
          <w:rFonts w:ascii="Arial" w:eastAsia="Times New Roman" w:hAnsi="Arial" w:cs="Times New Roman"/>
          <w:color w:val="000000"/>
          <w:sz w:val="24"/>
          <w:szCs w:val="20"/>
          <w:lang w:val="es-ES" w:eastAsia="es-ES"/>
        </w:rPr>
      </w:pPr>
      <w:r w:rsidRPr="00B646E7">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4</w:t>
      </w:r>
      <w:r w:rsidRPr="00B646E7">
        <w:rPr>
          <w:rFonts w:ascii="Arial" w:eastAsia="Times New Roman" w:hAnsi="Arial" w:cs="Times New Roman"/>
          <w:b/>
          <w:sz w:val="24"/>
          <w:szCs w:val="20"/>
          <w:lang w:val="es-ES" w:eastAsia="es-ES"/>
        </w:rPr>
        <w:t>.-</w:t>
      </w:r>
      <w:r w:rsidRPr="00B646E7">
        <w:rPr>
          <w:rFonts w:ascii="Arial" w:eastAsia="Times New Roman" w:hAnsi="Arial" w:cs="Times New Roman"/>
          <w:sz w:val="24"/>
          <w:szCs w:val="20"/>
          <w:lang w:val="es-ES" w:eastAsia="es-ES"/>
        </w:rPr>
        <w:t xml:space="preserve"> Los importes </w:t>
      </w:r>
      <w:r w:rsidRPr="00E56F63">
        <w:rPr>
          <w:rFonts w:ascii="Arial" w:eastAsia="Times New Roman" w:hAnsi="Arial" w:cs="Times New Roman"/>
          <w:color w:val="000000"/>
          <w:sz w:val="24"/>
          <w:szCs w:val="20"/>
          <w:lang w:val="es-ES" w:eastAsia="es-ES"/>
        </w:rPr>
        <w:t xml:space="preserve">correspondientes a pagos de inscripción y colegiaturas serán dados a conocer por la </w:t>
      </w:r>
      <w:r w:rsidR="002C0527">
        <w:rPr>
          <w:rFonts w:ascii="Arial" w:eastAsia="Times New Roman" w:hAnsi="Arial" w:cs="Times New Roman"/>
          <w:color w:val="000000"/>
          <w:sz w:val="24"/>
          <w:szCs w:val="20"/>
          <w:lang w:val="es-ES" w:eastAsia="es-ES"/>
        </w:rPr>
        <w:t>d</w:t>
      </w:r>
      <w:r w:rsidRPr="00E56F63">
        <w:rPr>
          <w:rFonts w:ascii="Arial" w:eastAsia="Times New Roman" w:hAnsi="Arial" w:cs="Times New Roman"/>
          <w:color w:val="000000"/>
          <w:sz w:val="24"/>
          <w:szCs w:val="20"/>
          <w:lang w:val="es-ES" w:eastAsia="es-ES"/>
        </w:rPr>
        <w:t xml:space="preserve">irección </w:t>
      </w:r>
      <w:r w:rsidR="002C0527">
        <w:rPr>
          <w:rFonts w:ascii="Arial" w:eastAsia="Times New Roman" w:hAnsi="Arial" w:cs="Times New Roman"/>
          <w:color w:val="000000"/>
          <w:sz w:val="24"/>
          <w:szCs w:val="20"/>
          <w:lang w:val="es-ES" w:eastAsia="es-ES"/>
        </w:rPr>
        <w:t>g</w:t>
      </w:r>
      <w:r w:rsidRPr="00E56F63">
        <w:rPr>
          <w:rFonts w:ascii="Arial" w:eastAsia="Times New Roman" w:hAnsi="Arial" w:cs="Times New Roman"/>
          <w:color w:val="000000"/>
          <w:sz w:val="24"/>
          <w:szCs w:val="20"/>
          <w:lang w:val="es-ES" w:eastAsia="es-ES"/>
        </w:rPr>
        <w:t>eneral a los padres de familia al menos tres meses antes de iniciarse el ciclo escolar inmediato.</w:t>
      </w:r>
    </w:p>
    <w:p w14:paraId="77888DFC" w14:textId="77777777" w:rsidR="002738F2" w:rsidRDefault="002738F2" w:rsidP="0046096B">
      <w:pPr>
        <w:spacing w:after="0" w:line="240" w:lineRule="auto"/>
        <w:jc w:val="both"/>
        <w:rPr>
          <w:rFonts w:ascii="Arial" w:eastAsia="Times New Roman" w:hAnsi="Arial" w:cs="Times New Roman"/>
          <w:color w:val="000000"/>
          <w:sz w:val="24"/>
          <w:szCs w:val="20"/>
          <w:lang w:val="es-ES" w:eastAsia="es-ES"/>
        </w:rPr>
      </w:pPr>
    </w:p>
    <w:p w14:paraId="6D24BD9C" w14:textId="133442DE" w:rsidR="0046096B" w:rsidRPr="00E56F63" w:rsidRDefault="0046096B" w:rsidP="0046096B">
      <w:pPr>
        <w:spacing w:after="0" w:line="240" w:lineRule="auto"/>
        <w:jc w:val="both"/>
        <w:rPr>
          <w:rFonts w:ascii="Arial" w:eastAsia="Times New Roman" w:hAnsi="Arial" w:cs="Times New Roman"/>
          <w:color w:val="000000"/>
          <w:sz w:val="24"/>
          <w:szCs w:val="20"/>
          <w:lang w:val="es-ES" w:eastAsia="es-ES"/>
        </w:rPr>
      </w:pPr>
      <w:r w:rsidRPr="00E56F63">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5</w:t>
      </w:r>
      <w:r w:rsidRPr="00B646E7">
        <w:rPr>
          <w:rFonts w:ascii="Arial" w:eastAsia="Times New Roman" w:hAnsi="Arial" w:cs="Times New Roman"/>
          <w:b/>
          <w:sz w:val="24"/>
          <w:szCs w:val="20"/>
          <w:lang w:val="es-ES" w:eastAsia="es-ES"/>
        </w:rPr>
        <w:t>.</w:t>
      </w:r>
      <w:r w:rsidRPr="00E56F63">
        <w:rPr>
          <w:rFonts w:ascii="Arial" w:eastAsia="Times New Roman" w:hAnsi="Arial" w:cs="Times New Roman"/>
          <w:b/>
          <w:color w:val="000000"/>
          <w:sz w:val="24"/>
          <w:szCs w:val="20"/>
          <w:lang w:val="es-ES" w:eastAsia="es-ES"/>
        </w:rPr>
        <w:t>-</w:t>
      </w:r>
      <w:r w:rsidRPr="00E56F63">
        <w:rPr>
          <w:rFonts w:ascii="Arial" w:eastAsia="Times New Roman" w:hAnsi="Arial" w:cs="Times New Roman"/>
          <w:color w:val="000000"/>
          <w:sz w:val="24"/>
          <w:szCs w:val="20"/>
          <w:lang w:val="es-ES" w:eastAsia="es-ES"/>
        </w:rPr>
        <w:t xml:space="preserve"> La tolerancia para el pago de inscripción y colegiaturas es de acuerdo al calendario de </w:t>
      </w:r>
      <w:r>
        <w:rPr>
          <w:rFonts w:ascii="Arial" w:eastAsia="Times New Roman" w:hAnsi="Arial" w:cs="Times New Roman"/>
          <w:color w:val="000000"/>
          <w:sz w:val="24"/>
          <w:szCs w:val="20"/>
          <w:lang w:val="es-ES" w:eastAsia="es-ES"/>
        </w:rPr>
        <w:t xml:space="preserve">pagos incluido en el </w:t>
      </w:r>
      <w:r w:rsidRPr="001B021C">
        <w:rPr>
          <w:rFonts w:ascii="Arial" w:eastAsia="Times New Roman" w:hAnsi="Arial" w:cs="Times New Roman"/>
          <w:b/>
          <w:bCs/>
          <w:sz w:val="24"/>
          <w:szCs w:val="20"/>
          <w:lang w:val="es-ES" w:eastAsia="es-ES"/>
        </w:rPr>
        <w:t>Artículo 9</w:t>
      </w:r>
      <w:r w:rsidR="00B61E88">
        <w:rPr>
          <w:rFonts w:ascii="Arial" w:eastAsia="Times New Roman" w:hAnsi="Arial" w:cs="Times New Roman"/>
          <w:b/>
          <w:bCs/>
          <w:sz w:val="24"/>
          <w:szCs w:val="20"/>
          <w:lang w:val="es-ES" w:eastAsia="es-ES"/>
        </w:rPr>
        <w:t>3</w:t>
      </w:r>
      <w:r w:rsidRPr="00F30068">
        <w:rPr>
          <w:rFonts w:ascii="Arial" w:eastAsia="Times New Roman" w:hAnsi="Arial" w:cs="Times New Roman"/>
          <w:color w:val="000000"/>
          <w:sz w:val="24"/>
          <w:szCs w:val="20"/>
          <w:lang w:val="es-ES" w:eastAsia="es-ES"/>
        </w:rPr>
        <w:t>, después</w:t>
      </w:r>
      <w:r w:rsidRPr="00E56F63">
        <w:rPr>
          <w:rFonts w:ascii="Arial" w:eastAsia="Times New Roman" w:hAnsi="Arial" w:cs="Times New Roman"/>
          <w:color w:val="000000"/>
          <w:sz w:val="24"/>
          <w:szCs w:val="20"/>
          <w:lang w:val="es-ES" w:eastAsia="es-ES"/>
        </w:rPr>
        <w:t xml:space="preserve"> de las fechas indicadas se cobrará el 10% de interés mor</w:t>
      </w:r>
      <w:r>
        <w:rPr>
          <w:rFonts w:ascii="Arial" w:eastAsia="Times New Roman" w:hAnsi="Arial" w:cs="Times New Roman"/>
          <w:color w:val="000000"/>
          <w:sz w:val="24"/>
          <w:szCs w:val="20"/>
          <w:lang w:val="es-ES" w:eastAsia="es-ES"/>
        </w:rPr>
        <w:t>atorio; cuando el atraso exceda dos</w:t>
      </w:r>
      <w:r w:rsidRPr="00E56F63">
        <w:rPr>
          <w:rFonts w:ascii="Arial" w:eastAsia="Times New Roman" w:hAnsi="Arial" w:cs="Times New Roman"/>
          <w:color w:val="000000"/>
          <w:sz w:val="24"/>
          <w:szCs w:val="20"/>
          <w:lang w:val="es-ES" w:eastAsia="es-ES"/>
        </w:rPr>
        <w:t xml:space="preserve"> meses, la Dirección de Nivel Secundaria suspenderá los servicios escola</w:t>
      </w:r>
      <w:r>
        <w:rPr>
          <w:rFonts w:ascii="Arial" w:eastAsia="Times New Roman" w:hAnsi="Arial" w:cs="Times New Roman"/>
          <w:color w:val="000000"/>
          <w:sz w:val="24"/>
          <w:szCs w:val="20"/>
          <w:lang w:val="es-ES" w:eastAsia="es-ES"/>
        </w:rPr>
        <w:t>res proporcionados al alumno. Lo</w:t>
      </w:r>
      <w:r w:rsidRPr="00E56F63">
        <w:rPr>
          <w:rFonts w:ascii="Arial" w:eastAsia="Times New Roman" w:hAnsi="Arial" w:cs="Times New Roman"/>
          <w:color w:val="000000"/>
          <w:sz w:val="24"/>
          <w:szCs w:val="20"/>
          <w:lang w:val="es-ES" w:eastAsia="es-ES"/>
        </w:rPr>
        <w:t xml:space="preserve">s </w:t>
      </w:r>
      <w:r>
        <w:rPr>
          <w:rFonts w:ascii="Arial" w:eastAsia="Times New Roman" w:hAnsi="Arial" w:cs="Times New Roman"/>
          <w:color w:val="000000"/>
          <w:sz w:val="24"/>
          <w:szCs w:val="20"/>
          <w:lang w:val="es-ES" w:eastAsia="es-ES"/>
        </w:rPr>
        <w:t xml:space="preserve">acuerdos de pagos se realizarán en el Departamento de contabilidad, serán cubiertos </w:t>
      </w:r>
      <w:r w:rsidRPr="00E56F63">
        <w:rPr>
          <w:rFonts w:ascii="Arial" w:eastAsia="Times New Roman" w:hAnsi="Arial" w:cs="Times New Roman"/>
          <w:color w:val="000000"/>
          <w:sz w:val="24"/>
          <w:szCs w:val="20"/>
          <w:lang w:val="es-ES" w:eastAsia="es-ES"/>
        </w:rPr>
        <w:t>conforme a las fechas previstas causando los mismos recargos que las colegiaturas y la inscripción.</w:t>
      </w:r>
    </w:p>
    <w:p w14:paraId="358AFB30" w14:textId="77777777" w:rsidR="0046096B" w:rsidRDefault="0046096B" w:rsidP="0046096B">
      <w:pPr>
        <w:spacing w:after="0" w:line="240" w:lineRule="auto"/>
        <w:jc w:val="both"/>
        <w:rPr>
          <w:rFonts w:ascii="Arial" w:eastAsia="Times New Roman" w:hAnsi="Arial" w:cs="Times New Roman"/>
          <w:b/>
          <w:color w:val="000000"/>
          <w:sz w:val="24"/>
          <w:szCs w:val="20"/>
          <w:lang w:val="es-ES" w:eastAsia="es-ES"/>
        </w:rPr>
      </w:pPr>
    </w:p>
    <w:p w14:paraId="2FD34179" w14:textId="519C9B96" w:rsidR="0046096B" w:rsidRPr="00B646E7" w:rsidRDefault="0046096B" w:rsidP="0046096B">
      <w:pPr>
        <w:spacing w:after="0" w:line="240" w:lineRule="auto"/>
        <w:jc w:val="both"/>
        <w:rPr>
          <w:rFonts w:ascii="Arial" w:eastAsia="Times New Roman" w:hAnsi="Arial" w:cs="Times New Roman"/>
          <w:sz w:val="24"/>
          <w:szCs w:val="20"/>
          <w:lang w:val="es-ES" w:eastAsia="es-ES"/>
        </w:rPr>
      </w:pPr>
      <w:r w:rsidRPr="00E56F63">
        <w:rPr>
          <w:rFonts w:ascii="Arial" w:eastAsia="Times New Roman" w:hAnsi="Arial" w:cs="Times New Roman"/>
          <w:b/>
          <w:color w:val="000000"/>
          <w:sz w:val="24"/>
          <w:szCs w:val="20"/>
          <w:lang w:val="es-ES" w:eastAsia="es-ES"/>
        </w:rPr>
        <w:t xml:space="preserve">Artículo </w:t>
      </w:r>
      <w:r>
        <w:rPr>
          <w:rFonts w:ascii="Arial" w:eastAsia="Times New Roman" w:hAnsi="Arial" w:cs="Times New Roman"/>
          <w:b/>
          <w:sz w:val="24"/>
          <w:szCs w:val="20"/>
          <w:lang w:val="es-ES" w:eastAsia="es-ES"/>
        </w:rPr>
        <w:t>10</w:t>
      </w:r>
      <w:r w:rsidR="005B38D8">
        <w:rPr>
          <w:rFonts w:ascii="Arial" w:eastAsia="Times New Roman" w:hAnsi="Arial" w:cs="Times New Roman"/>
          <w:b/>
          <w:sz w:val="24"/>
          <w:szCs w:val="20"/>
          <w:lang w:val="es-ES" w:eastAsia="es-ES"/>
        </w:rPr>
        <w:t>6</w:t>
      </w:r>
      <w:r w:rsidRPr="00B646E7">
        <w:rPr>
          <w:rFonts w:ascii="Arial" w:eastAsia="Times New Roman" w:hAnsi="Arial" w:cs="Times New Roman"/>
          <w:b/>
          <w:sz w:val="24"/>
          <w:szCs w:val="20"/>
          <w:lang w:val="es-ES" w:eastAsia="es-ES"/>
        </w:rPr>
        <w:t>.-</w:t>
      </w:r>
      <w:r w:rsidRPr="00B646E7">
        <w:rPr>
          <w:rFonts w:ascii="Arial" w:eastAsia="Times New Roman" w:hAnsi="Arial" w:cs="Times New Roman"/>
          <w:sz w:val="24"/>
          <w:szCs w:val="20"/>
          <w:lang w:val="es-ES" w:eastAsia="es-ES"/>
        </w:rPr>
        <w:t xml:space="preserve"> En los casos en que los alumnos hayan dejado pagos pendientes al Instituto el cobro de los mismos se actualizará conforme a las cuotas vigentes. </w:t>
      </w:r>
    </w:p>
    <w:p w14:paraId="56837B0C" w14:textId="77777777" w:rsidR="0046096B" w:rsidRPr="00B646E7" w:rsidRDefault="0046096B" w:rsidP="0046096B">
      <w:pPr>
        <w:spacing w:after="0" w:line="240" w:lineRule="auto"/>
        <w:jc w:val="both"/>
        <w:rPr>
          <w:rFonts w:ascii="Arial" w:eastAsia="Times New Roman" w:hAnsi="Arial" w:cs="Times New Roman"/>
          <w:b/>
          <w:sz w:val="24"/>
          <w:szCs w:val="20"/>
          <w:lang w:val="es-ES" w:eastAsia="es-ES"/>
        </w:rPr>
      </w:pPr>
    </w:p>
    <w:p w14:paraId="0D146F21" w14:textId="0CFCA35B" w:rsidR="0046096B" w:rsidRDefault="0046096B" w:rsidP="0046096B">
      <w:pPr>
        <w:spacing w:after="0" w:line="240" w:lineRule="auto"/>
        <w:jc w:val="both"/>
        <w:rPr>
          <w:rFonts w:ascii="Arial" w:eastAsia="Times New Roman" w:hAnsi="Arial" w:cs="Times New Roman"/>
          <w:color w:val="000000"/>
          <w:sz w:val="24"/>
          <w:szCs w:val="20"/>
          <w:lang w:val="es-ES" w:eastAsia="es-ES"/>
        </w:rPr>
      </w:pPr>
      <w:r w:rsidRPr="00B646E7">
        <w:rPr>
          <w:rFonts w:ascii="Arial" w:eastAsia="Times New Roman" w:hAnsi="Arial" w:cs="Times New Roman"/>
          <w:b/>
          <w:sz w:val="24"/>
          <w:szCs w:val="20"/>
          <w:lang w:val="es-ES" w:eastAsia="es-ES"/>
        </w:rPr>
        <w:t xml:space="preserve">Artículo </w:t>
      </w:r>
      <w:r>
        <w:rPr>
          <w:rFonts w:ascii="Arial" w:eastAsia="Times New Roman" w:hAnsi="Arial" w:cs="Times New Roman"/>
          <w:b/>
          <w:sz w:val="24"/>
          <w:szCs w:val="20"/>
          <w:lang w:val="es-ES" w:eastAsia="es-ES"/>
        </w:rPr>
        <w:t>1</w:t>
      </w:r>
      <w:r w:rsidR="001B021C">
        <w:rPr>
          <w:rFonts w:ascii="Arial" w:eastAsia="Times New Roman" w:hAnsi="Arial" w:cs="Times New Roman"/>
          <w:b/>
          <w:sz w:val="24"/>
          <w:szCs w:val="20"/>
          <w:lang w:val="es-ES" w:eastAsia="es-ES"/>
        </w:rPr>
        <w:t>0</w:t>
      </w:r>
      <w:r w:rsidR="005B38D8">
        <w:rPr>
          <w:rFonts w:ascii="Arial" w:eastAsia="Times New Roman" w:hAnsi="Arial" w:cs="Times New Roman"/>
          <w:b/>
          <w:sz w:val="24"/>
          <w:szCs w:val="20"/>
          <w:lang w:val="es-ES" w:eastAsia="es-ES"/>
        </w:rPr>
        <w:t>7</w:t>
      </w:r>
      <w:r w:rsidRPr="00B646E7">
        <w:rPr>
          <w:rFonts w:ascii="Arial" w:eastAsia="Times New Roman" w:hAnsi="Arial" w:cs="Times New Roman"/>
          <w:b/>
          <w:sz w:val="24"/>
          <w:szCs w:val="20"/>
          <w:lang w:val="es-ES" w:eastAsia="es-ES"/>
        </w:rPr>
        <w:t>.-</w:t>
      </w:r>
      <w:r w:rsidRPr="00B646E7">
        <w:rPr>
          <w:rFonts w:ascii="Arial" w:eastAsia="Times New Roman" w:hAnsi="Arial" w:cs="Times New Roman"/>
          <w:sz w:val="24"/>
          <w:szCs w:val="20"/>
          <w:lang w:val="es-ES" w:eastAsia="es-ES"/>
        </w:rPr>
        <w:t xml:space="preserve"> </w:t>
      </w:r>
      <w:r w:rsidRPr="00E56F63">
        <w:rPr>
          <w:rFonts w:ascii="Arial" w:eastAsia="Times New Roman" w:hAnsi="Arial" w:cs="Times New Roman"/>
          <w:color w:val="000000"/>
          <w:sz w:val="24"/>
          <w:szCs w:val="20"/>
          <w:lang w:val="es-ES" w:eastAsia="es-ES"/>
        </w:rPr>
        <w:t>Para todos los trámites que el alumno necesite realizar en el Instituto es requisito indispensable estar al corriente en sus pagos.</w:t>
      </w:r>
    </w:p>
    <w:p w14:paraId="544578B7" w14:textId="77777777" w:rsidR="008B3D57" w:rsidRDefault="008B3D57" w:rsidP="006D4513">
      <w:pPr>
        <w:spacing w:after="0" w:line="240" w:lineRule="auto"/>
        <w:jc w:val="right"/>
        <w:rPr>
          <w:rFonts w:ascii="Arial" w:eastAsia="Times New Roman" w:hAnsi="Arial" w:cs="Arial"/>
          <w:sz w:val="18"/>
          <w:szCs w:val="18"/>
          <w:lang w:val="es-ES" w:eastAsia="es-ES"/>
        </w:rPr>
      </w:pPr>
    </w:p>
    <w:p w14:paraId="679420AB" w14:textId="77777777" w:rsidR="002738F2" w:rsidRDefault="002738F2" w:rsidP="006D4513">
      <w:pPr>
        <w:spacing w:after="0" w:line="240" w:lineRule="auto"/>
        <w:jc w:val="right"/>
        <w:rPr>
          <w:rFonts w:ascii="Arial" w:eastAsia="Times New Roman" w:hAnsi="Arial" w:cs="Arial"/>
          <w:sz w:val="18"/>
          <w:szCs w:val="18"/>
          <w:lang w:val="es-ES" w:eastAsia="es-ES"/>
        </w:rPr>
      </w:pPr>
    </w:p>
    <w:p w14:paraId="2B34DD57" w14:textId="77777777" w:rsidR="002738F2" w:rsidRDefault="002738F2" w:rsidP="006D4513">
      <w:pPr>
        <w:spacing w:after="0" w:line="240" w:lineRule="auto"/>
        <w:jc w:val="right"/>
        <w:rPr>
          <w:rFonts w:ascii="Arial" w:eastAsia="Times New Roman" w:hAnsi="Arial" w:cs="Arial"/>
          <w:sz w:val="18"/>
          <w:szCs w:val="18"/>
          <w:lang w:val="es-ES" w:eastAsia="es-ES"/>
        </w:rPr>
      </w:pPr>
    </w:p>
    <w:p w14:paraId="2226DFFC" w14:textId="77777777" w:rsidR="002738F2" w:rsidRDefault="002738F2" w:rsidP="006D4513">
      <w:pPr>
        <w:spacing w:after="0" w:line="240" w:lineRule="auto"/>
        <w:jc w:val="right"/>
        <w:rPr>
          <w:rFonts w:ascii="Arial" w:eastAsia="Times New Roman" w:hAnsi="Arial" w:cs="Arial"/>
          <w:sz w:val="18"/>
          <w:szCs w:val="18"/>
          <w:lang w:val="es-ES" w:eastAsia="es-ES"/>
        </w:rPr>
      </w:pPr>
    </w:p>
    <w:p w14:paraId="6090AEB1" w14:textId="77777777" w:rsidR="002738F2" w:rsidRDefault="002738F2" w:rsidP="006D4513">
      <w:pPr>
        <w:spacing w:after="0" w:line="240" w:lineRule="auto"/>
        <w:jc w:val="right"/>
        <w:rPr>
          <w:rFonts w:ascii="Arial" w:eastAsia="Times New Roman" w:hAnsi="Arial" w:cs="Arial"/>
          <w:sz w:val="18"/>
          <w:szCs w:val="18"/>
          <w:lang w:val="es-ES" w:eastAsia="es-ES"/>
        </w:rPr>
      </w:pPr>
    </w:p>
    <w:p w14:paraId="4727184C" w14:textId="77777777" w:rsidR="002738F2" w:rsidRDefault="002738F2" w:rsidP="006D4513">
      <w:pPr>
        <w:spacing w:after="0" w:line="240" w:lineRule="auto"/>
        <w:jc w:val="right"/>
        <w:rPr>
          <w:rFonts w:ascii="Arial" w:eastAsia="Times New Roman" w:hAnsi="Arial" w:cs="Arial"/>
          <w:sz w:val="18"/>
          <w:szCs w:val="18"/>
          <w:lang w:val="es-ES" w:eastAsia="es-ES"/>
        </w:rPr>
      </w:pPr>
    </w:p>
    <w:p w14:paraId="306F36EA" w14:textId="77777777" w:rsidR="002738F2" w:rsidRDefault="002738F2" w:rsidP="006D4513">
      <w:pPr>
        <w:spacing w:after="0" w:line="240" w:lineRule="auto"/>
        <w:jc w:val="right"/>
        <w:rPr>
          <w:rFonts w:ascii="Arial" w:eastAsia="Times New Roman" w:hAnsi="Arial" w:cs="Arial"/>
          <w:sz w:val="18"/>
          <w:szCs w:val="18"/>
          <w:lang w:val="es-ES" w:eastAsia="es-ES"/>
        </w:rPr>
      </w:pPr>
    </w:p>
    <w:p w14:paraId="0144E3C1" w14:textId="77777777" w:rsidR="002738F2" w:rsidRDefault="002738F2" w:rsidP="006D4513">
      <w:pPr>
        <w:spacing w:after="0" w:line="240" w:lineRule="auto"/>
        <w:jc w:val="right"/>
        <w:rPr>
          <w:rFonts w:ascii="Arial" w:eastAsia="Times New Roman" w:hAnsi="Arial" w:cs="Arial"/>
          <w:sz w:val="18"/>
          <w:szCs w:val="18"/>
          <w:lang w:val="es-ES" w:eastAsia="es-ES"/>
        </w:rPr>
      </w:pPr>
    </w:p>
    <w:p w14:paraId="2DF2290C" w14:textId="77777777" w:rsidR="002738F2" w:rsidRDefault="002738F2" w:rsidP="006D4513">
      <w:pPr>
        <w:spacing w:after="0" w:line="240" w:lineRule="auto"/>
        <w:jc w:val="right"/>
        <w:rPr>
          <w:rFonts w:ascii="Arial" w:eastAsia="Times New Roman" w:hAnsi="Arial" w:cs="Arial"/>
          <w:sz w:val="18"/>
          <w:szCs w:val="18"/>
          <w:lang w:val="es-ES" w:eastAsia="es-ES"/>
        </w:rPr>
      </w:pPr>
    </w:p>
    <w:p w14:paraId="4ADF8E56" w14:textId="77777777" w:rsidR="008B3D57" w:rsidRPr="002738F2" w:rsidRDefault="008B3D57" w:rsidP="006D4513">
      <w:pPr>
        <w:spacing w:after="0" w:line="240" w:lineRule="auto"/>
        <w:jc w:val="right"/>
        <w:rPr>
          <w:rFonts w:ascii="Arial" w:eastAsia="Times New Roman" w:hAnsi="Arial" w:cs="Arial"/>
          <w:b/>
          <w:bCs/>
          <w:sz w:val="18"/>
          <w:szCs w:val="18"/>
          <w:lang w:val="es-ES" w:eastAsia="es-ES"/>
        </w:rPr>
      </w:pPr>
    </w:p>
    <w:p w14:paraId="0C5023C2" w14:textId="46EC511E" w:rsidR="0046096B" w:rsidRPr="002738F2" w:rsidRDefault="0046096B" w:rsidP="006D4513">
      <w:pPr>
        <w:spacing w:after="0" w:line="240" w:lineRule="auto"/>
        <w:jc w:val="right"/>
        <w:rPr>
          <w:rFonts w:ascii="Arial" w:eastAsia="Times New Roman" w:hAnsi="Arial" w:cs="Arial"/>
          <w:b/>
          <w:bCs/>
          <w:sz w:val="18"/>
          <w:szCs w:val="18"/>
          <w:lang w:val="es-ES" w:eastAsia="es-ES"/>
        </w:rPr>
      </w:pPr>
      <w:r w:rsidRPr="002738F2">
        <w:rPr>
          <w:rFonts w:ascii="Arial" w:eastAsia="Times New Roman" w:hAnsi="Arial" w:cs="Arial"/>
          <w:b/>
          <w:bCs/>
          <w:sz w:val="18"/>
          <w:szCs w:val="18"/>
          <w:lang w:val="es-ES" w:eastAsia="es-ES"/>
        </w:rPr>
        <w:t>Vigencia ciclo escolar 202</w:t>
      </w:r>
      <w:r w:rsidR="00172D75" w:rsidRPr="002738F2">
        <w:rPr>
          <w:rFonts w:ascii="Arial" w:eastAsia="Times New Roman" w:hAnsi="Arial" w:cs="Arial"/>
          <w:b/>
          <w:bCs/>
          <w:sz w:val="18"/>
          <w:szCs w:val="18"/>
          <w:lang w:val="es-ES" w:eastAsia="es-ES"/>
        </w:rPr>
        <w:t>5</w:t>
      </w:r>
      <w:r w:rsidRPr="002738F2">
        <w:rPr>
          <w:rFonts w:ascii="Arial" w:eastAsia="Times New Roman" w:hAnsi="Arial" w:cs="Arial"/>
          <w:b/>
          <w:bCs/>
          <w:sz w:val="18"/>
          <w:szCs w:val="18"/>
          <w:lang w:val="es-ES" w:eastAsia="es-ES"/>
        </w:rPr>
        <w:t>-202</w:t>
      </w:r>
      <w:r w:rsidR="00172D75" w:rsidRPr="002738F2">
        <w:rPr>
          <w:rFonts w:ascii="Arial" w:eastAsia="Times New Roman" w:hAnsi="Arial" w:cs="Arial"/>
          <w:b/>
          <w:bCs/>
          <w:sz w:val="18"/>
          <w:szCs w:val="18"/>
          <w:lang w:val="es-ES" w:eastAsia="es-ES"/>
        </w:rPr>
        <w:t>6</w:t>
      </w:r>
    </w:p>
    <w:p w14:paraId="79787801" w14:textId="77777777" w:rsidR="0046096B" w:rsidRPr="002738F2" w:rsidRDefault="0046096B" w:rsidP="0046096B">
      <w:pPr>
        <w:spacing w:after="0" w:line="240" w:lineRule="auto"/>
        <w:jc w:val="right"/>
        <w:rPr>
          <w:rFonts w:ascii="Arial" w:eastAsia="Times New Roman" w:hAnsi="Arial" w:cs="Times New Roman"/>
          <w:b/>
          <w:bCs/>
          <w:color w:val="000000"/>
          <w:sz w:val="18"/>
          <w:szCs w:val="18"/>
          <w:lang w:val="es-ES" w:eastAsia="es-ES"/>
        </w:rPr>
      </w:pPr>
      <w:r w:rsidRPr="002738F2">
        <w:rPr>
          <w:rFonts w:ascii="Arial" w:eastAsia="Times New Roman" w:hAnsi="Arial" w:cs="Times New Roman"/>
          <w:b/>
          <w:bCs/>
          <w:color w:val="000000"/>
          <w:sz w:val="18"/>
          <w:szCs w:val="18"/>
          <w:lang w:val="es-ES" w:eastAsia="es-ES"/>
        </w:rPr>
        <w:t>Eucalipto N° 1, Col.  El Sabinal, Tlaxcala, Tlax.</w:t>
      </w:r>
    </w:p>
    <w:p w14:paraId="5FC177AE" w14:textId="77777777" w:rsidR="002738F2" w:rsidRDefault="0046096B" w:rsidP="0098253F">
      <w:pPr>
        <w:spacing w:after="0" w:line="240" w:lineRule="auto"/>
        <w:jc w:val="right"/>
        <w:rPr>
          <w:rFonts w:ascii="Arial" w:eastAsia="Times New Roman" w:hAnsi="Arial" w:cs="Times New Roman"/>
          <w:b/>
          <w:bCs/>
          <w:color w:val="000000"/>
          <w:sz w:val="18"/>
          <w:szCs w:val="18"/>
          <w:lang w:val="es-ES" w:eastAsia="es-ES"/>
        </w:rPr>
      </w:pPr>
      <w:r w:rsidRPr="002738F2">
        <w:rPr>
          <w:rFonts w:ascii="Arial" w:eastAsia="Times New Roman" w:hAnsi="Arial" w:cs="Times New Roman"/>
          <w:b/>
          <w:bCs/>
          <w:color w:val="000000"/>
          <w:sz w:val="18"/>
          <w:szCs w:val="18"/>
          <w:lang w:val="es-ES" w:eastAsia="es-ES"/>
        </w:rPr>
        <w:t xml:space="preserve">Tel: (01-246) 462-14-59, Ext. </w:t>
      </w:r>
      <w:r w:rsidR="00B9520F" w:rsidRPr="002738F2">
        <w:rPr>
          <w:rFonts w:ascii="Arial" w:eastAsia="Times New Roman" w:hAnsi="Arial" w:cs="Times New Roman"/>
          <w:b/>
          <w:bCs/>
          <w:color w:val="000000"/>
          <w:sz w:val="18"/>
          <w:szCs w:val="18"/>
          <w:lang w:val="es-ES" w:eastAsia="es-ES"/>
        </w:rPr>
        <w:t xml:space="preserve">119 y </w:t>
      </w:r>
      <w:r w:rsidRPr="002738F2">
        <w:rPr>
          <w:rFonts w:ascii="Arial" w:eastAsia="Times New Roman" w:hAnsi="Arial" w:cs="Times New Roman"/>
          <w:b/>
          <w:bCs/>
          <w:color w:val="000000"/>
          <w:sz w:val="18"/>
          <w:szCs w:val="18"/>
          <w:lang w:val="es-ES" w:eastAsia="es-ES"/>
        </w:rPr>
        <w:t>131</w:t>
      </w:r>
      <w:r w:rsidR="00812D2E" w:rsidRPr="002738F2">
        <w:rPr>
          <w:rFonts w:ascii="Arial" w:eastAsia="Times New Roman" w:hAnsi="Arial" w:cs="Times New Roman"/>
          <w:b/>
          <w:bCs/>
          <w:color w:val="000000"/>
          <w:sz w:val="18"/>
          <w:szCs w:val="18"/>
          <w:lang w:val="es-ES" w:eastAsia="es-ES"/>
        </w:rPr>
        <w:t xml:space="preserve"> </w:t>
      </w:r>
    </w:p>
    <w:p w14:paraId="62740319" w14:textId="4B90CA7D" w:rsidR="002738F2" w:rsidRDefault="00E96279" w:rsidP="0098253F">
      <w:pPr>
        <w:spacing w:after="0" w:line="240" w:lineRule="auto"/>
        <w:jc w:val="right"/>
        <w:rPr>
          <w:rFonts w:ascii="Arial" w:eastAsia="Times New Roman" w:hAnsi="Arial" w:cs="Times New Roman"/>
          <w:b/>
          <w:bCs/>
          <w:sz w:val="18"/>
          <w:szCs w:val="18"/>
          <w:lang w:val="es-ES" w:eastAsia="es-ES"/>
        </w:rPr>
      </w:pPr>
      <w:hyperlink r:id="rId9" w:history="1">
        <w:r w:rsidR="002738F2" w:rsidRPr="00D7316F">
          <w:rPr>
            <w:rStyle w:val="Hipervnculo"/>
            <w:rFonts w:ascii="Arial" w:eastAsia="Times New Roman" w:hAnsi="Arial" w:cs="Times New Roman"/>
            <w:b/>
            <w:bCs/>
            <w:sz w:val="18"/>
            <w:szCs w:val="18"/>
            <w:lang w:val="es-ES" w:eastAsia="es-ES"/>
          </w:rPr>
          <w:t>www.institutoindependencia.com.mx</w:t>
        </w:r>
      </w:hyperlink>
    </w:p>
    <w:p w14:paraId="39937FAB" w14:textId="04AC5636" w:rsidR="008B3D57" w:rsidRPr="002738F2" w:rsidRDefault="0046096B" w:rsidP="0098253F">
      <w:pPr>
        <w:spacing w:after="0" w:line="240" w:lineRule="auto"/>
        <w:jc w:val="right"/>
        <w:rPr>
          <w:b/>
          <w:bCs/>
          <w:sz w:val="18"/>
          <w:szCs w:val="18"/>
        </w:rPr>
      </w:pPr>
      <w:r w:rsidRPr="002738F2">
        <w:rPr>
          <w:rFonts w:ascii="Arial" w:eastAsia="Times New Roman" w:hAnsi="Arial" w:cs="Times New Roman"/>
          <w:b/>
          <w:bCs/>
          <w:sz w:val="18"/>
          <w:szCs w:val="18"/>
          <w:lang w:val="es-ES" w:eastAsia="es-ES"/>
        </w:rPr>
        <w:t xml:space="preserve"> </w:t>
      </w:r>
    </w:p>
    <w:p w14:paraId="5033755D" w14:textId="4AE213BE" w:rsidR="00E504A3" w:rsidRDefault="00E504A3">
      <w:pPr>
        <w:spacing w:after="160" w:line="259" w:lineRule="auto"/>
        <w:rPr>
          <w:rFonts w:ascii="Arial" w:eastAsia="Times New Roman" w:hAnsi="Arial" w:cs="Times New Roman"/>
          <w:b/>
          <w:sz w:val="52"/>
          <w:szCs w:val="72"/>
          <w:lang w:val="es-ES" w:eastAsia="es-ES"/>
        </w:rPr>
      </w:pPr>
      <w:bookmarkStart w:id="44" w:name="_Toc137195333"/>
    </w:p>
    <w:p w14:paraId="47A81373" w14:textId="1C7BB09F" w:rsidR="008B3D57" w:rsidRPr="001476CD" w:rsidRDefault="008B3D57" w:rsidP="008B3D57">
      <w:pPr>
        <w:pStyle w:val="Ttulo1"/>
        <w:rPr>
          <w:sz w:val="52"/>
          <w:szCs w:val="72"/>
        </w:rPr>
      </w:pPr>
      <w:bookmarkStart w:id="45" w:name="_Toc200366032"/>
      <w:r w:rsidRPr="001476CD">
        <w:rPr>
          <w:sz w:val="52"/>
          <w:szCs w:val="72"/>
        </w:rPr>
        <w:lastRenderedPageBreak/>
        <w:t>ANEXO I</w:t>
      </w:r>
      <w:bookmarkEnd w:id="44"/>
      <w:bookmarkEnd w:id="45"/>
    </w:p>
    <w:p w14:paraId="15FF0B45" w14:textId="77777777" w:rsidR="008B3D57" w:rsidRPr="001476CD" w:rsidRDefault="008B3D57" w:rsidP="008B3D57">
      <w:pPr>
        <w:spacing w:after="0" w:line="240" w:lineRule="auto"/>
        <w:jc w:val="center"/>
        <w:rPr>
          <w:rFonts w:ascii="Arial" w:eastAsia="Times New Roman" w:hAnsi="Arial" w:cs="Arial"/>
          <w:b/>
          <w:sz w:val="24"/>
          <w:szCs w:val="24"/>
          <w:lang w:eastAsia="es-ES"/>
        </w:rPr>
      </w:pPr>
    </w:p>
    <w:p w14:paraId="746001D2" w14:textId="019B6B6C" w:rsidR="008B3D57" w:rsidRPr="001476CD" w:rsidRDefault="008B3D57" w:rsidP="008B3D57">
      <w:pPr>
        <w:spacing w:after="0" w:line="240" w:lineRule="auto"/>
        <w:jc w:val="center"/>
        <w:rPr>
          <w:rFonts w:ascii="Arial" w:eastAsia="Times New Roman" w:hAnsi="Arial" w:cs="Arial"/>
          <w:b/>
          <w:sz w:val="24"/>
          <w:szCs w:val="24"/>
          <w:lang w:eastAsia="es-ES"/>
        </w:rPr>
      </w:pPr>
    </w:p>
    <w:tbl>
      <w:tblPr>
        <w:tblW w:w="8296" w:type="dxa"/>
        <w:jc w:val="center"/>
        <w:tblLook w:val="04A0" w:firstRow="1" w:lastRow="0" w:firstColumn="1" w:lastColumn="0" w:noHBand="0" w:noVBand="1"/>
      </w:tblPr>
      <w:tblGrid>
        <w:gridCol w:w="5733"/>
        <w:gridCol w:w="2563"/>
      </w:tblGrid>
      <w:tr w:rsidR="00CE1F20" w:rsidRPr="001476CD" w14:paraId="0902C911" w14:textId="77777777" w:rsidTr="00CE1F20">
        <w:trPr>
          <w:trHeight w:val="728"/>
          <w:jc w:val="center"/>
        </w:trPr>
        <w:tc>
          <w:tcPr>
            <w:tcW w:w="82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9E4D" w14:textId="084E8BB1" w:rsidR="00CE1F20" w:rsidRPr="001476CD" w:rsidRDefault="00CE1F20" w:rsidP="00CE1F20">
            <w:pPr>
              <w:spacing w:after="0" w:line="240" w:lineRule="auto"/>
              <w:jc w:val="center"/>
              <w:rPr>
                <w:rFonts w:ascii="Calibri" w:eastAsia="Times New Roman" w:hAnsi="Calibri" w:cs="Calibri"/>
                <w:color w:val="000000"/>
                <w:lang w:val="en-US"/>
              </w:rPr>
            </w:pPr>
            <w:r w:rsidRPr="001476CD">
              <w:rPr>
                <w:rFonts w:ascii="Calibri" w:eastAsia="Times New Roman" w:hAnsi="Calibri" w:cs="Calibri"/>
                <w:b/>
                <w:color w:val="000000"/>
                <w:sz w:val="28"/>
                <w:szCs w:val="28"/>
                <w:lang w:val="en-US"/>
              </w:rPr>
              <w:t>ANEXO 1</w:t>
            </w:r>
            <w:r w:rsidRPr="001476CD">
              <w:rPr>
                <w:rFonts w:ascii="Calibri" w:eastAsia="Times New Roman" w:hAnsi="Calibri" w:cs="Calibri"/>
                <w:b/>
                <w:color w:val="000000"/>
                <w:sz w:val="24"/>
                <w:szCs w:val="24"/>
                <w:lang w:val="en-US"/>
              </w:rPr>
              <w:t xml:space="preserve"> CONCEPTOS DE PAGO</w:t>
            </w:r>
          </w:p>
        </w:tc>
      </w:tr>
      <w:tr w:rsidR="008B3D57" w:rsidRPr="001476CD" w14:paraId="7A8557D1" w14:textId="77777777" w:rsidTr="00CE1F20">
        <w:trPr>
          <w:trHeight w:val="664"/>
          <w:jc w:val="center"/>
        </w:trPr>
        <w:tc>
          <w:tcPr>
            <w:tcW w:w="5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4387" w14:textId="6DAAB64B" w:rsidR="008B3D57" w:rsidRPr="00CE1F20" w:rsidRDefault="008B3D57" w:rsidP="00CE1F20">
            <w:pPr>
              <w:spacing w:after="0" w:line="240" w:lineRule="auto"/>
              <w:jc w:val="center"/>
              <w:rPr>
                <w:rFonts w:ascii="Calibri" w:eastAsia="Times New Roman" w:hAnsi="Calibri" w:cs="Calibri"/>
                <w:b/>
                <w:bCs/>
                <w:color w:val="000000"/>
                <w:lang w:val="en-US"/>
              </w:rPr>
            </w:pPr>
            <w:r w:rsidRPr="00CE1F20">
              <w:rPr>
                <w:rFonts w:ascii="Calibri" w:eastAsia="Times New Roman" w:hAnsi="Calibri" w:cs="Calibri"/>
                <w:b/>
                <w:bCs/>
                <w:color w:val="000000"/>
                <w:lang w:val="en-US"/>
              </w:rPr>
              <w:t>SECUNDARIA</w:t>
            </w:r>
          </w:p>
        </w:tc>
        <w:tc>
          <w:tcPr>
            <w:tcW w:w="2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A8AA3" w14:textId="4851B6FA" w:rsidR="008B3D57" w:rsidRPr="00CE1F20" w:rsidRDefault="008B3D57" w:rsidP="00CE1F20">
            <w:pPr>
              <w:spacing w:after="0" w:line="240" w:lineRule="auto"/>
              <w:jc w:val="center"/>
              <w:rPr>
                <w:rFonts w:ascii="Calibri" w:eastAsia="Times New Roman" w:hAnsi="Calibri" w:cs="Calibri"/>
                <w:b/>
                <w:bCs/>
                <w:color w:val="000000"/>
                <w:lang w:val="en-US"/>
              </w:rPr>
            </w:pPr>
            <w:r w:rsidRPr="00CE1F20">
              <w:rPr>
                <w:rFonts w:ascii="Calibri" w:eastAsia="Times New Roman" w:hAnsi="Calibri" w:cs="Calibri"/>
                <w:b/>
                <w:bCs/>
                <w:color w:val="000000"/>
                <w:lang w:val="en-US"/>
              </w:rPr>
              <w:t>Ciclo 202</w:t>
            </w:r>
            <w:r w:rsidR="000E6689" w:rsidRPr="00CE1F20">
              <w:rPr>
                <w:rFonts w:ascii="Calibri" w:eastAsia="Times New Roman" w:hAnsi="Calibri" w:cs="Calibri"/>
                <w:b/>
                <w:bCs/>
                <w:color w:val="000000"/>
                <w:lang w:val="en-US"/>
              </w:rPr>
              <w:t>5</w:t>
            </w:r>
            <w:r w:rsidRPr="00CE1F20">
              <w:rPr>
                <w:rFonts w:ascii="Calibri" w:eastAsia="Times New Roman" w:hAnsi="Calibri" w:cs="Calibri"/>
                <w:b/>
                <w:bCs/>
                <w:color w:val="000000"/>
                <w:lang w:val="en-US"/>
              </w:rPr>
              <w:t>-202</w:t>
            </w:r>
            <w:r w:rsidR="000E6689" w:rsidRPr="00CE1F20">
              <w:rPr>
                <w:rFonts w:ascii="Calibri" w:eastAsia="Times New Roman" w:hAnsi="Calibri" w:cs="Calibri"/>
                <w:b/>
                <w:bCs/>
                <w:color w:val="000000"/>
                <w:lang w:val="en-US"/>
              </w:rPr>
              <w:t>6</w:t>
            </w:r>
          </w:p>
        </w:tc>
      </w:tr>
      <w:tr w:rsidR="008B3D57" w:rsidRPr="001476CD" w14:paraId="3CD52A3D" w14:textId="77777777" w:rsidTr="00CE1F20">
        <w:trPr>
          <w:trHeight w:val="728"/>
          <w:jc w:val="center"/>
        </w:trPr>
        <w:tc>
          <w:tcPr>
            <w:tcW w:w="57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6ED80" w14:textId="772D3516" w:rsidR="008B3D57" w:rsidRPr="001476CD" w:rsidRDefault="008B3D57" w:rsidP="00E22494">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 xml:space="preserve">INSCRIPCIÓN </w:t>
            </w:r>
            <w:r w:rsidR="00E22494" w:rsidRPr="001476CD">
              <w:rPr>
                <w:rFonts w:ascii="Calibri" w:eastAsia="Times New Roman" w:hAnsi="Calibri" w:cs="Calibri"/>
                <w:color w:val="000000"/>
                <w:lang w:val="en-US"/>
              </w:rPr>
              <w:t>ANUAL</w:t>
            </w:r>
          </w:p>
        </w:tc>
        <w:tc>
          <w:tcPr>
            <w:tcW w:w="2562" w:type="dxa"/>
            <w:tcBorders>
              <w:top w:val="single" w:sz="4" w:space="0" w:color="auto"/>
              <w:left w:val="nil"/>
              <w:bottom w:val="single" w:sz="4" w:space="0" w:color="auto"/>
              <w:right w:val="single" w:sz="4" w:space="0" w:color="auto"/>
            </w:tcBorders>
            <w:shd w:val="clear" w:color="auto" w:fill="auto"/>
            <w:noWrap/>
            <w:vAlign w:val="bottom"/>
          </w:tcPr>
          <w:p w14:paraId="1B523C04" w14:textId="394D6036" w:rsidR="008B3D57" w:rsidRPr="001476CD" w:rsidRDefault="008B3D57" w:rsidP="00E22494">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w:t>
            </w:r>
            <w:r w:rsidR="00E22494" w:rsidRPr="001476CD">
              <w:rPr>
                <w:rFonts w:ascii="Calibri" w:eastAsia="Times New Roman" w:hAnsi="Calibri" w:cs="Calibri"/>
                <w:color w:val="000000"/>
                <w:lang w:val="en-US"/>
              </w:rPr>
              <w:t>5</w:t>
            </w:r>
            <w:r w:rsidRPr="001476CD">
              <w:rPr>
                <w:rFonts w:ascii="Calibri" w:eastAsia="Times New Roman" w:hAnsi="Calibri" w:cs="Calibri"/>
                <w:color w:val="000000"/>
                <w:lang w:val="en-US"/>
              </w:rPr>
              <w:t>,</w:t>
            </w:r>
            <w:r w:rsidR="00E22494" w:rsidRPr="001476CD">
              <w:rPr>
                <w:rFonts w:ascii="Calibri" w:eastAsia="Times New Roman" w:hAnsi="Calibri" w:cs="Calibri"/>
                <w:color w:val="000000"/>
                <w:lang w:val="en-US"/>
              </w:rPr>
              <w:t>440</w:t>
            </w:r>
            <w:r w:rsidRPr="001476CD">
              <w:rPr>
                <w:rFonts w:ascii="Calibri" w:eastAsia="Times New Roman" w:hAnsi="Calibri" w:cs="Calibri"/>
                <w:color w:val="000000"/>
                <w:lang w:val="en-US"/>
              </w:rPr>
              <w:t>.00</w:t>
            </w:r>
          </w:p>
        </w:tc>
      </w:tr>
      <w:tr w:rsidR="008B3D57" w:rsidRPr="001476CD" w14:paraId="60FD30BA" w14:textId="77777777" w:rsidTr="00CE1F20">
        <w:trPr>
          <w:trHeight w:val="728"/>
          <w:jc w:val="center"/>
        </w:trPr>
        <w:tc>
          <w:tcPr>
            <w:tcW w:w="57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70717" w14:textId="62110258" w:rsidR="008B3D57" w:rsidRPr="001476CD" w:rsidRDefault="008B3D57" w:rsidP="008B3D57">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COLEGIATURA MENSUAL 10</w:t>
            </w:r>
            <w:r w:rsidR="002738F2">
              <w:rPr>
                <w:rFonts w:ascii="Calibri" w:eastAsia="Times New Roman" w:hAnsi="Calibri" w:cs="Calibri"/>
                <w:color w:val="000000"/>
                <w:lang w:val="en-US"/>
              </w:rPr>
              <w:t xml:space="preserve"> </w:t>
            </w:r>
            <w:r w:rsidRPr="001476CD">
              <w:rPr>
                <w:rFonts w:ascii="Calibri" w:eastAsia="Times New Roman" w:hAnsi="Calibri" w:cs="Calibri"/>
                <w:color w:val="000000"/>
                <w:lang w:val="en-US"/>
              </w:rPr>
              <w:t>(</w:t>
            </w:r>
            <w:r w:rsidR="00070749" w:rsidRPr="001476CD">
              <w:rPr>
                <w:rFonts w:ascii="Calibri" w:eastAsia="Times New Roman" w:hAnsi="Calibri" w:cs="Calibri"/>
                <w:color w:val="000000"/>
                <w:lang w:val="en-US"/>
              </w:rPr>
              <w:t>Pagos</w:t>
            </w:r>
            <w:r w:rsidRPr="001476CD">
              <w:rPr>
                <w:rFonts w:ascii="Calibri" w:eastAsia="Times New Roman" w:hAnsi="Calibri" w:cs="Calibri"/>
                <w:color w:val="000000"/>
                <w:lang w:val="en-US"/>
              </w:rPr>
              <w:t xml:space="preserve"> </w:t>
            </w:r>
            <w:r w:rsidR="002738F2">
              <w:rPr>
                <w:rFonts w:ascii="Calibri" w:eastAsia="Times New Roman" w:hAnsi="Calibri" w:cs="Calibri"/>
                <w:color w:val="000000"/>
                <w:lang w:val="en-US"/>
              </w:rPr>
              <w:t>m</w:t>
            </w:r>
            <w:r w:rsidRPr="001476CD">
              <w:rPr>
                <w:rFonts w:ascii="Calibri" w:eastAsia="Times New Roman" w:hAnsi="Calibri" w:cs="Calibri"/>
                <w:color w:val="000000"/>
                <w:lang w:val="en-US"/>
              </w:rPr>
              <w:t>ensuales)</w:t>
            </w:r>
          </w:p>
        </w:tc>
        <w:tc>
          <w:tcPr>
            <w:tcW w:w="2562" w:type="dxa"/>
            <w:tcBorders>
              <w:top w:val="single" w:sz="4" w:space="0" w:color="auto"/>
              <w:left w:val="nil"/>
              <w:bottom w:val="single" w:sz="4" w:space="0" w:color="auto"/>
              <w:right w:val="single" w:sz="4" w:space="0" w:color="auto"/>
            </w:tcBorders>
            <w:shd w:val="clear" w:color="auto" w:fill="auto"/>
            <w:noWrap/>
            <w:vAlign w:val="bottom"/>
          </w:tcPr>
          <w:p w14:paraId="6737C13D" w14:textId="77777777" w:rsidR="008B3D57" w:rsidRPr="001476CD" w:rsidRDefault="008B3D57" w:rsidP="008B3D57">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$ 4,240.00</w:t>
            </w:r>
          </w:p>
        </w:tc>
      </w:tr>
      <w:tr w:rsidR="008B3D57" w:rsidRPr="001476CD" w14:paraId="75A99D79" w14:textId="77777777" w:rsidTr="00CE1F20">
        <w:trPr>
          <w:trHeight w:val="728"/>
          <w:jc w:val="center"/>
        </w:trPr>
        <w:tc>
          <w:tcPr>
            <w:tcW w:w="57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33B2A" w14:textId="2516890F" w:rsidR="008B3D57" w:rsidRPr="001476CD" w:rsidRDefault="00E22494" w:rsidP="00E22494">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 xml:space="preserve">GASTOS DE FIN DE CICLO (3er </w:t>
            </w:r>
            <w:r w:rsidR="002738F2" w:rsidRPr="001476CD">
              <w:rPr>
                <w:rFonts w:ascii="Calibri" w:eastAsia="Times New Roman" w:hAnsi="Calibri" w:cs="Calibri"/>
                <w:color w:val="000000"/>
                <w:lang w:val="en-US"/>
              </w:rPr>
              <w:t>Grado</w:t>
            </w:r>
            <w:r w:rsidRPr="001476CD">
              <w:rPr>
                <w:rFonts w:ascii="Calibri" w:eastAsia="Times New Roman" w:hAnsi="Calibri" w:cs="Calibri"/>
                <w:color w:val="000000"/>
                <w:lang w:val="en-US"/>
              </w:rPr>
              <w:t>)</w:t>
            </w:r>
          </w:p>
        </w:tc>
        <w:tc>
          <w:tcPr>
            <w:tcW w:w="2562" w:type="dxa"/>
            <w:tcBorders>
              <w:top w:val="single" w:sz="4" w:space="0" w:color="auto"/>
              <w:left w:val="nil"/>
              <w:bottom w:val="single" w:sz="4" w:space="0" w:color="auto"/>
              <w:right w:val="single" w:sz="4" w:space="0" w:color="auto"/>
            </w:tcBorders>
            <w:shd w:val="clear" w:color="auto" w:fill="auto"/>
            <w:noWrap/>
            <w:vAlign w:val="bottom"/>
          </w:tcPr>
          <w:p w14:paraId="6A41B42A" w14:textId="378B6E22" w:rsidR="008B3D57" w:rsidRPr="001476CD" w:rsidRDefault="008B3D57" w:rsidP="00E22494">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xml:space="preserve">                        $ </w:t>
            </w:r>
            <w:r w:rsidR="00E22494" w:rsidRPr="001476CD">
              <w:rPr>
                <w:rFonts w:ascii="Calibri" w:eastAsia="Times New Roman" w:hAnsi="Calibri" w:cs="Calibri"/>
                <w:color w:val="000000"/>
                <w:lang w:val="en-US"/>
              </w:rPr>
              <w:t>360.0</w:t>
            </w:r>
            <w:r w:rsidRPr="001476CD">
              <w:rPr>
                <w:rFonts w:ascii="Calibri" w:eastAsia="Times New Roman" w:hAnsi="Calibri" w:cs="Calibri"/>
                <w:color w:val="000000"/>
                <w:lang w:val="en-US"/>
              </w:rPr>
              <w:t xml:space="preserve">0 </w:t>
            </w:r>
          </w:p>
        </w:tc>
      </w:tr>
      <w:tr w:rsidR="008B3D57" w:rsidRPr="001476CD" w14:paraId="39A3E7FF" w14:textId="77777777" w:rsidTr="00CE1F20">
        <w:trPr>
          <w:trHeight w:val="728"/>
          <w:jc w:val="center"/>
        </w:trPr>
        <w:tc>
          <w:tcPr>
            <w:tcW w:w="5733" w:type="dxa"/>
            <w:tcBorders>
              <w:top w:val="nil"/>
              <w:left w:val="single" w:sz="4" w:space="0" w:color="auto"/>
              <w:bottom w:val="single" w:sz="4" w:space="0" w:color="auto"/>
              <w:right w:val="single" w:sz="4" w:space="0" w:color="auto"/>
            </w:tcBorders>
            <w:shd w:val="clear" w:color="auto" w:fill="auto"/>
            <w:noWrap/>
            <w:vAlign w:val="bottom"/>
            <w:hideMark/>
          </w:tcPr>
          <w:p w14:paraId="296F9E5C" w14:textId="77777777" w:rsidR="008B3D57" w:rsidRPr="001476CD" w:rsidRDefault="008B3D57" w:rsidP="008B3D57">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TIRA DE CALIFICACIONES</w:t>
            </w:r>
          </w:p>
        </w:tc>
        <w:tc>
          <w:tcPr>
            <w:tcW w:w="2562" w:type="dxa"/>
            <w:tcBorders>
              <w:top w:val="nil"/>
              <w:left w:val="nil"/>
              <w:bottom w:val="single" w:sz="4" w:space="0" w:color="auto"/>
              <w:right w:val="single" w:sz="4" w:space="0" w:color="auto"/>
            </w:tcBorders>
            <w:shd w:val="clear" w:color="auto" w:fill="auto"/>
            <w:noWrap/>
            <w:vAlign w:val="bottom"/>
            <w:hideMark/>
          </w:tcPr>
          <w:p w14:paraId="3A1B0537" w14:textId="77777777" w:rsidR="008B3D57" w:rsidRPr="001476CD" w:rsidRDefault="008B3D57" w:rsidP="008B3D57">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xml:space="preserve">                           $ 375.00 </w:t>
            </w:r>
          </w:p>
        </w:tc>
      </w:tr>
      <w:tr w:rsidR="008B3D57" w:rsidRPr="001476CD" w14:paraId="1D136579" w14:textId="77777777" w:rsidTr="00CE1F20">
        <w:trPr>
          <w:trHeight w:val="728"/>
          <w:jc w:val="center"/>
        </w:trPr>
        <w:tc>
          <w:tcPr>
            <w:tcW w:w="5733" w:type="dxa"/>
            <w:tcBorders>
              <w:top w:val="nil"/>
              <w:left w:val="single" w:sz="4" w:space="0" w:color="auto"/>
              <w:bottom w:val="single" w:sz="4" w:space="0" w:color="auto"/>
              <w:right w:val="single" w:sz="4" w:space="0" w:color="auto"/>
            </w:tcBorders>
            <w:shd w:val="clear" w:color="auto" w:fill="auto"/>
            <w:noWrap/>
            <w:vAlign w:val="bottom"/>
            <w:hideMark/>
          </w:tcPr>
          <w:p w14:paraId="6007F362" w14:textId="240B6BFE" w:rsidR="008B3D57" w:rsidRPr="001476CD" w:rsidRDefault="008B3D57" w:rsidP="00E22494">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 xml:space="preserve">EXAMEN EXTRAORDINARIO </w:t>
            </w:r>
          </w:p>
        </w:tc>
        <w:tc>
          <w:tcPr>
            <w:tcW w:w="2562" w:type="dxa"/>
            <w:tcBorders>
              <w:top w:val="nil"/>
              <w:left w:val="nil"/>
              <w:bottom w:val="single" w:sz="4" w:space="0" w:color="auto"/>
              <w:right w:val="single" w:sz="4" w:space="0" w:color="auto"/>
            </w:tcBorders>
            <w:shd w:val="clear" w:color="auto" w:fill="auto"/>
            <w:noWrap/>
            <w:vAlign w:val="bottom"/>
            <w:hideMark/>
          </w:tcPr>
          <w:p w14:paraId="2C10D6F6" w14:textId="50327B98" w:rsidR="008B3D57" w:rsidRPr="001476CD" w:rsidRDefault="008B3D57" w:rsidP="00E22494">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xml:space="preserve">                            $ 3</w:t>
            </w:r>
            <w:r w:rsidR="00E22494" w:rsidRPr="001476CD">
              <w:rPr>
                <w:rFonts w:ascii="Calibri" w:eastAsia="Times New Roman" w:hAnsi="Calibri" w:cs="Calibri"/>
                <w:color w:val="000000"/>
                <w:lang w:val="en-US"/>
              </w:rPr>
              <w:t>60</w:t>
            </w:r>
            <w:r w:rsidRPr="001476CD">
              <w:rPr>
                <w:rFonts w:ascii="Calibri" w:eastAsia="Times New Roman" w:hAnsi="Calibri" w:cs="Calibri"/>
                <w:color w:val="000000"/>
                <w:lang w:val="en-US"/>
              </w:rPr>
              <w:t xml:space="preserve">.00 </w:t>
            </w:r>
          </w:p>
        </w:tc>
      </w:tr>
      <w:tr w:rsidR="008B3D57" w:rsidRPr="001476CD" w14:paraId="4BDC734A" w14:textId="77777777" w:rsidTr="00CE1F20">
        <w:trPr>
          <w:trHeight w:val="728"/>
          <w:jc w:val="center"/>
        </w:trPr>
        <w:tc>
          <w:tcPr>
            <w:tcW w:w="5733" w:type="dxa"/>
            <w:tcBorders>
              <w:top w:val="nil"/>
              <w:left w:val="single" w:sz="4" w:space="0" w:color="auto"/>
              <w:bottom w:val="single" w:sz="4" w:space="0" w:color="auto"/>
              <w:right w:val="single" w:sz="4" w:space="0" w:color="auto"/>
            </w:tcBorders>
            <w:shd w:val="clear" w:color="auto" w:fill="auto"/>
            <w:noWrap/>
            <w:vAlign w:val="bottom"/>
            <w:hideMark/>
          </w:tcPr>
          <w:p w14:paraId="30A195AA" w14:textId="77777777" w:rsidR="008B3D57" w:rsidRPr="001476CD" w:rsidRDefault="008B3D57" w:rsidP="008B3D57">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DUPLICADO DE CREDENCIAL</w:t>
            </w:r>
          </w:p>
        </w:tc>
        <w:tc>
          <w:tcPr>
            <w:tcW w:w="2562" w:type="dxa"/>
            <w:tcBorders>
              <w:top w:val="nil"/>
              <w:left w:val="nil"/>
              <w:bottom w:val="single" w:sz="4" w:space="0" w:color="auto"/>
              <w:right w:val="single" w:sz="4" w:space="0" w:color="auto"/>
            </w:tcBorders>
            <w:shd w:val="clear" w:color="auto" w:fill="auto"/>
            <w:noWrap/>
            <w:vAlign w:val="bottom"/>
            <w:hideMark/>
          </w:tcPr>
          <w:p w14:paraId="41F76B4E" w14:textId="77777777" w:rsidR="008B3D57" w:rsidRPr="001476CD" w:rsidRDefault="008B3D57" w:rsidP="008B3D57">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xml:space="preserve">                           $ 150.00 </w:t>
            </w:r>
          </w:p>
        </w:tc>
      </w:tr>
      <w:tr w:rsidR="008B3D57" w:rsidRPr="001139E1" w14:paraId="0CFBBCDB" w14:textId="77777777" w:rsidTr="00CE1F20">
        <w:trPr>
          <w:trHeight w:val="728"/>
          <w:jc w:val="center"/>
        </w:trPr>
        <w:tc>
          <w:tcPr>
            <w:tcW w:w="5733" w:type="dxa"/>
            <w:tcBorders>
              <w:top w:val="nil"/>
              <w:left w:val="single" w:sz="4" w:space="0" w:color="auto"/>
              <w:bottom w:val="single" w:sz="4" w:space="0" w:color="auto"/>
              <w:right w:val="single" w:sz="4" w:space="0" w:color="auto"/>
            </w:tcBorders>
            <w:shd w:val="clear" w:color="auto" w:fill="auto"/>
            <w:noWrap/>
            <w:vAlign w:val="bottom"/>
            <w:hideMark/>
          </w:tcPr>
          <w:p w14:paraId="633FC38F" w14:textId="77777777" w:rsidR="008B3D57" w:rsidRPr="001476CD" w:rsidRDefault="008B3D57" w:rsidP="008B3D57">
            <w:pPr>
              <w:spacing w:after="0" w:line="240" w:lineRule="auto"/>
              <w:rPr>
                <w:rFonts w:ascii="Calibri" w:eastAsia="Times New Roman" w:hAnsi="Calibri" w:cs="Calibri"/>
                <w:color w:val="000000"/>
                <w:lang w:val="en-US"/>
              </w:rPr>
            </w:pPr>
            <w:r w:rsidRPr="001476CD">
              <w:rPr>
                <w:rFonts w:ascii="Calibri" w:eastAsia="Times New Roman" w:hAnsi="Calibri" w:cs="Calibri"/>
                <w:color w:val="000000"/>
                <w:lang w:val="en-US"/>
              </w:rPr>
              <w:t>REPOSICION DE BOLETA</w:t>
            </w:r>
          </w:p>
        </w:tc>
        <w:tc>
          <w:tcPr>
            <w:tcW w:w="2562" w:type="dxa"/>
            <w:tcBorders>
              <w:top w:val="nil"/>
              <w:left w:val="nil"/>
              <w:bottom w:val="single" w:sz="4" w:space="0" w:color="auto"/>
              <w:right w:val="single" w:sz="4" w:space="0" w:color="auto"/>
            </w:tcBorders>
            <w:shd w:val="clear" w:color="auto" w:fill="auto"/>
            <w:noWrap/>
            <w:vAlign w:val="bottom"/>
            <w:hideMark/>
          </w:tcPr>
          <w:p w14:paraId="203E3173" w14:textId="77777777" w:rsidR="008B3D57" w:rsidRPr="001139E1" w:rsidRDefault="008B3D57" w:rsidP="008B3D57">
            <w:pPr>
              <w:spacing w:after="0" w:line="240" w:lineRule="auto"/>
              <w:jc w:val="right"/>
              <w:rPr>
                <w:rFonts w:ascii="Calibri" w:eastAsia="Times New Roman" w:hAnsi="Calibri" w:cs="Calibri"/>
                <w:color w:val="000000"/>
                <w:lang w:val="en-US"/>
              </w:rPr>
            </w:pPr>
            <w:r w:rsidRPr="001476CD">
              <w:rPr>
                <w:rFonts w:ascii="Calibri" w:eastAsia="Times New Roman" w:hAnsi="Calibri" w:cs="Calibri"/>
                <w:color w:val="000000"/>
                <w:lang w:val="en-US"/>
              </w:rPr>
              <w:t xml:space="preserve">                           $ 150.00</w:t>
            </w:r>
            <w:r w:rsidRPr="001139E1">
              <w:rPr>
                <w:rFonts w:ascii="Calibri" w:eastAsia="Times New Roman" w:hAnsi="Calibri" w:cs="Calibri"/>
                <w:color w:val="000000"/>
                <w:lang w:val="en-US"/>
              </w:rPr>
              <w:t xml:space="preserve"> </w:t>
            </w:r>
          </w:p>
        </w:tc>
      </w:tr>
    </w:tbl>
    <w:p w14:paraId="3088DA40" w14:textId="77777777" w:rsidR="008B3D57" w:rsidRDefault="008B3D57" w:rsidP="008B3D57">
      <w:pPr>
        <w:spacing w:after="0" w:line="240" w:lineRule="auto"/>
        <w:rPr>
          <w:rFonts w:ascii="Arial" w:eastAsia="Times New Roman" w:hAnsi="Arial" w:cs="Arial"/>
          <w:sz w:val="24"/>
          <w:szCs w:val="24"/>
          <w:lang w:eastAsia="es-ES"/>
        </w:rPr>
      </w:pPr>
    </w:p>
    <w:p w14:paraId="43F337B7" w14:textId="77777777" w:rsidR="00094EF0" w:rsidRPr="008B3D57" w:rsidRDefault="00094EF0" w:rsidP="008B3D57">
      <w:pPr>
        <w:jc w:val="center"/>
        <w:rPr>
          <w:sz w:val="18"/>
          <w:szCs w:val="18"/>
        </w:rPr>
      </w:pPr>
    </w:p>
    <w:sectPr w:rsidR="00094EF0" w:rsidRPr="008B3D57" w:rsidSect="00B61E88">
      <w:headerReference w:type="even" r:id="rId10"/>
      <w:headerReference w:type="default" r:id="rId11"/>
      <w:footerReference w:type="even" r:id="rId12"/>
      <w:footerReference w:type="default" r:id="rId13"/>
      <w:headerReference w:type="first" r:id="rId14"/>
      <w:footerReference w:type="first" r:id="rId15"/>
      <w:pgSz w:w="12240" w:h="15840" w:code="119"/>
      <w:pgMar w:top="1701" w:right="1701" w:bottom="1417" w:left="1701" w:header="708" w:footer="1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33E1" w14:textId="77777777" w:rsidR="00E96279" w:rsidRDefault="00E96279" w:rsidP="00360A4B">
      <w:pPr>
        <w:spacing w:after="0" w:line="240" w:lineRule="auto"/>
      </w:pPr>
      <w:r>
        <w:separator/>
      </w:r>
    </w:p>
  </w:endnote>
  <w:endnote w:type="continuationSeparator" w:id="0">
    <w:p w14:paraId="6F616CE3" w14:textId="77777777" w:rsidR="00E96279" w:rsidRDefault="00E96279" w:rsidP="0036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7E2" w14:textId="77777777" w:rsidR="00DC69BA" w:rsidRDefault="00DC69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93713"/>
      <w:docPartObj>
        <w:docPartGallery w:val="Page Numbers (Bottom of Page)"/>
        <w:docPartUnique/>
      </w:docPartObj>
    </w:sdtPr>
    <w:sdtEndPr/>
    <w:sdtContent>
      <w:sdt>
        <w:sdtPr>
          <w:id w:val="-1769616900"/>
          <w:docPartObj>
            <w:docPartGallery w:val="Page Numbers (Top of Page)"/>
            <w:docPartUnique/>
          </w:docPartObj>
        </w:sdtPr>
        <w:sdtEndPr/>
        <w:sdtContent>
          <w:p w14:paraId="46A4A3FE" w14:textId="28314B86" w:rsidR="00FE5FEC" w:rsidRDefault="00FE5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E003C80" w14:textId="77777777" w:rsidR="008B3D57" w:rsidRDefault="008B3D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8682" w14:textId="77777777" w:rsidR="00DC69BA" w:rsidRDefault="00DC69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C051" w14:textId="77777777" w:rsidR="00E96279" w:rsidRDefault="00E96279" w:rsidP="00360A4B">
      <w:pPr>
        <w:spacing w:after="0" w:line="240" w:lineRule="auto"/>
      </w:pPr>
      <w:r>
        <w:separator/>
      </w:r>
    </w:p>
  </w:footnote>
  <w:footnote w:type="continuationSeparator" w:id="0">
    <w:p w14:paraId="05A54F04" w14:textId="77777777" w:rsidR="00E96279" w:rsidRDefault="00E96279" w:rsidP="00360A4B">
      <w:pPr>
        <w:spacing w:after="0" w:line="240" w:lineRule="auto"/>
      </w:pPr>
      <w:r>
        <w:continuationSeparator/>
      </w:r>
    </w:p>
  </w:footnote>
  <w:footnote w:id="1">
    <w:p w14:paraId="12F259AF" w14:textId="77777777" w:rsidR="008B3D57" w:rsidRPr="00A04338" w:rsidRDefault="008B3D57" w:rsidP="0046096B">
      <w:pPr>
        <w:pStyle w:val="Textonotapie"/>
      </w:pPr>
      <w:r w:rsidRPr="0054523F">
        <w:rPr>
          <w:rStyle w:val="Refdenotaalpie"/>
          <w:rFonts w:ascii="Arial" w:hAnsi="Arial" w:cs="Arial"/>
        </w:rPr>
        <w:footnoteRef/>
      </w:r>
      <w:r w:rsidRPr="0054523F">
        <w:rPr>
          <w:rFonts w:ascii="Arial" w:hAnsi="Arial" w:cs="Arial"/>
        </w:rPr>
        <w:t xml:space="preserve"> </w:t>
      </w:r>
      <w:r w:rsidRPr="00A04338">
        <w:t>Se aplican restricciones académicas, disciplinarias y administrativas.</w:t>
      </w:r>
    </w:p>
  </w:footnote>
  <w:footnote w:id="2">
    <w:p w14:paraId="76674040" w14:textId="77777777" w:rsidR="008B3D57" w:rsidRPr="00A04338" w:rsidRDefault="008B3D57" w:rsidP="0046096B">
      <w:pPr>
        <w:pStyle w:val="Sinespaciado"/>
        <w:jc w:val="both"/>
        <w:rPr>
          <w:lang w:val="es-MX"/>
        </w:rPr>
      </w:pPr>
      <w:r w:rsidRPr="00A04338">
        <w:rPr>
          <w:rStyle w:val="Refdenotaalpie"/>
        </w:rPr>
        <w:footnoteRef/>
      </w:r>
      <w:r w:rsidRPr="00A04338">
        <w:rPr>
          <w:lang w:val="es-MX"/>
        </w:rPr>
        <w:t>Acuerdo que Establece las Bases Mínimas de Información para la Comercialización de los Servicios Educativos que Prestan los Particulares, publicado el 10 de marzo de 1992 en el Diario Oficial de la Federación.</w:t>
      </w:r>
    </w:p>
    <w:p w14:paraId="7218C17F" w14:textId="77777777" w:rsidR="008B3D57" w:rsidRPr="00A04338" w:rsidRDefault="008B3D57" w:rsidP="0046096B">
      <w:pPr>
        <w:pStyle w:val="Sinespaciado"/>
        <w:jc w:val="both"/>
        <w:rPr>
          <w:lang w:val="es-MX"/>
        </w:rPr>
      </w:pPr>
    </w:p>
  </w:footnote>
  <w:footnote w:id="3">
    <w:p w14:paraId="3AC414DB" w14:textId="77777777" w:rsidR="008B3D57" w:rsidRDefault="008B3D57" w:rsidP="0046096B">
      <w:pPr>
        <w:pStyle w:val="Textonotapie"/>
      </w:pPr>
      <w:r>
        <w:rPr>
          <w:rStyle w:val="Refdenotaalpie"/>
        </w:rPr>
        <w:footnoteRef/>
      </w:r>
      <w:r>
        <w:t xml:space="preserve"> La primera clase del día.</w:t>
      </w:r>
    </w:p>
    <w:p w14:paraId="0F60E8CF" w14:textId="77777777" w:rsidR="008B3D57" w:rsidRPr="00E57435" w:rsidRDefault="008B3D57" w:rsidP="0046096B">
      <w:pPr>
        <w:pStyle w:val="Textonotapie"/>
        <w:rPr>
          <w:lang w:val="es-MX"/>
        </w:rPr>
      </w:pPr>
    </w:p>
  </w:footnote>
  <w:footnote w:id="4">
    <w:p w14:paraId="13CFF91C" w14:textId="77777777" w:rsidR="008B3D57" w:rsidRPr="009656DF" w:rsidRDefault="008B3D57" w:rsidP="0046096B">
      <w:pPr>
        <w:pStyle w:val="Textonotapie"/>
        <w:rPr>
          <w:lang w:val="es-MX"/>
        </w:rPr>
      </w:pPr>
      <w:r>
        <w:rPr>
          <w:rStyle w:val="Refdenotaalpie"/>
        </w:rPr>
        <w:footnoteRef/>
      </w:r>
      <w:r>
        <w:t xml:space="preserve"> Bullying: acoso, hostigamiento, maltrato psicológico, verbal o físico entre escolares en forma reiterada.</w:t>
      </w:r>
    </w:p>
  </w:footnote>
  <w:footnote w:id="5">
    <w:p w14:paraId="2C946B95" w14:textId="77777777" w:rsidR="008B3D57" w:rsidRPr="00365E67" w:rsidRDefault="008B3D57" w:rsidP="0046096B">
      <w:pPr>
        <w:pStyle w:val="Textonotapie"/>
      </w:pPr>
      <w:r>
        <w:rPr>
          <w:rStyle w:val="Refdenotaalpie"/>
        </w:rPr>
        <w:footnoteRef/>
      </w:r>
      <w:r>
        <w:t xml:space="preserve"> Consultarlo: www.institutoindependencia.com.mx</w:t>
      </w:r>
    </w:p>
  </w:footnote>
  <w:footnote w:id="6">
    <w:p w14:paraId="54F006BF" w14:textId="77777777" w:rsidR="008B3D57" w:rsidRPr="00365E67" w:rsidRDefault="008B3D57" w:rsidP="0046096B">
      <w:pPr>
        <w:pStyle w:val="Textonotapie"/>
      </w:pPr>
      <w:r>
        <w:rPr>
          <w:rStyle w:val="Refdenotaalpie"/>
        </w:rPr>
        <w:footnoteRef/>
      </w:r>
      <w:r>
        <w:t xml:space="preserve"> Consultarlo: </w:t>
      </w:r>
      <w:hyperlink r:id="rId1" w:history="1">
        <w:r w:rsidRPr="006E0191">
          <w:rPr>
            <w:rStyle w:val="Hipervnculo"/>
          </w:rPr>
          <w:t>www.institutoindependencia.com.mx</w:t>
        </w:r>
      </w:hyperlink>
      <w:r>
        <w:t>. Queremos escucharte.</w:t>
      </w:r>
    </w:p>
  </w:footnote>
  <w:footnote w:id="7">
    <w:p w14:paraId="173FC281" w14:textId="77777777" w:rsidR="008B3D57" w:rsidRPr="00603697" w:rsidRDefault="008B3D57" w:rsidP="0046096B">
      <w:pPr>
        <w:pStyle w:val="Textonotapie"/>
      </w:pPr>
      <w:r>
        <w:rPr>
          <w:rStyle w:val="Refdenotaalpie"/>
        </w:rPr>
        <w:footnoteRef/>
      </w:r>
      <w:r>
        <w:t xml:space="preserve"> Ley para prevenir y combatir la violencia escolar en el Estado de Tlaxcala. marzo 2015.</w:t>
      </w:r>
    </w:p>
  </w:footnote>
  <w:footnote w:id="8">
    <w:p w14:paraId="04157EAC" w14:textId="77777777" w:rsidR="008B3D57" w:rsidRPr="0082657F" w:rsidRDefault="008B3D57" w:rsidP="0046096B">
      <w:pPr>
        <w:pStyle w:val="Textonotapie"/>
        <w:jc w:val="both"/>
      </w:pPr>
      <w:r>
        <w:rPr>
          <w:rStyle w:val="Refdenotaalpie"/>
        </w:rPr>
        <w:footnoteRef/>
      </w:r>
      <w:r>
        <w:t xml:space="preserve"> </w:t>
      </w:r>
      <w:r w:rsidRPr="0082657F">
        <w:t>El Instituto Independencia cuenta con una Comisión  de Convivencia Escolar, para la identificación, atención e intervención del acoso escolar, el cual tiene como función llevar a cabo acciones para prevenir todo tipo de conductas de hostigamiento y acoso sexual; así como la admisión, investigación y dictamen de las quejas o denuncias y en su caso, turnar</w:t>
      </w:r>
      <w:r>
        <w:rPr>
          <w:rFonts w:ascii="Arial" w:hAnsi="Arial" w:cs="Arial"/>
          <w:sz w:val="24"/>
          <w:szCs w:val="24"/>
        </w:rPr>
        <w:t xml:space="preserve"> </w:t>
      </w:r>
      <w:r w:rsidRPr="0082657F">
        <w:t>a las autoridades correspondientes, dar seguimiento a los mismos y llevar a cabo las acciones necesarias para la erradicación del hostigamiento y acoso sexual en la institución.</w:t>
      </w:r>
    </w:p>
  </w:footnote>
  <w:footnote w:id="9">
    <w:p w14:paraId="47A93B9D" w14:textId="0E20F0E8" w:rsidR="008B3D57" w:rsidRPr="00E421FA" w:rsidRDefault="008B3D57" w:rsidP="0046096B">
      <w:pPr>
        <w:pStyle w:val="Textonotapie"/>
      </w:pPr>
      <w:r w:rsidRPr="008B0DFE">
        <w:rPr>
          <w:rStyle w:val="Refdenotaalpie"/>
        </w:rPr>
        <w:footnoteRef/>
      </w:r>
      <w:r w:rsidRPr="008B0DFE">
        <w:t xml:space="preserve"> Los meses de pago inicia en septiembre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7D3B" w14:textId="77777777" w:rsidR="00DC69BA" w:rsidRDefault="00DC69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DC45" w14:textId="61E9659D" w:rsidR="00CE1F20" w:rsidRPr="00CE1F20" w:rsidRDefault="00CE1F20" w:rsidP="00CE1F20">
    <w:pPr>
      <w:spacing w:before="100" w:beforeAutospacing="1" w:after="100" w:afterAutospacing="1" w:line="240" w:lineRule="auto"/>
      <w:rPr>
        <w:rFonts w:ascii="Times New Roman" w:eastAsia="Times New Roman" w:hAnsi="Times New Roman" w:cs="Times New Roman"/>
        <w:sz w:val="24"/>
        <w:szCs w:val="24"/>
        <w:lang w:eastAsia="es-MX"/>
      </w:rPr>
    </w:pPr>
    <w:r w:rsidRPr="00CE1F20">
      <w:rPr>
        <w:rFonts w:ascii="Times New Roman" w:eastAsia="Times New Roman" w:hAnsi="Times New Roman" w:cs="Times New Roman"/>
        <w:noProof/>
        <w:sz w:val="24"/>
        <w:szCs w:val="24"/>
        <w:lang w:eastAsia="es-MX"/>
      </w:rPr>
      <w:drawing>
        <wp:anchor distT="0" distB="0" distL="114300" distR="114300" simplePos="0" relativeHeight="251669504" behindDoc="1" locked="0" layoutInCell="1" allowOverlap="1" wp14:anchorId="2BD22CF7" wp14:editId="479CFA57">
          <wp:simplePos x="0" y="0"/>
          <wp:positionH relativeFrom="page">
            <wp:align>right</wp:align>
          </wp:positionH>
          <wp:positionV relativeFrom="paragraph">
            <wp:posOffset>-656314</wp:posOffset>
          </wp:positionV>
          <wp:extent cx="7762875" cy="10089629"/>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89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890E7" w14:textId="351D9260" w:rsidR="008B3D57" w:rsidRDefault="008B3D57">
    <w:pPr>
      <w:pStyle w:val="Encabezado"/>
    </w:pPr>
  </w:p>
  <w:p w14:paraId="4A85419E" w14:textId="753334F2" w:rsidR="00CE1F20" w:rsidRDefault="00CE1F20">
    <w:pPr>
      <w:pStyle w:val="Encabezado"/>
    </w:pPr>
  </w:p>
  <w:p w14:paraId="48830CFE" w14:textId="66964776" w:rsidR="00CE1F20" w:rsidRDefault="00CE1F20">
    <w:pPr>
      <w:pStyle w:val="Encabezado"/>
    </w:pPr>
  </w:p>
  <w:p w14:paraId="31DA42D1" w14:textId="3552F5C9" w:rsidR="00CE1F20" w:rsidRDefault="00CE1F20" w:rsidP="00CE1F20">
    <w:pPr>
      <w:pStyle w:val="Encabezado"/>
      <w:jc w:val="right"/>
      <w:rPr>
        <w:rFonts w:ascii="Arial" w:hAnsi="Arial"/>
        <w:b/>
        <w:sz w:val="18"/>
        <w:szCs w:val="18"/>
      </w:rPr>
    </w:pPr>
  </w:p>
  <w:p w14:paraId="4DE49DE9" w14:textId="77777777" w:rsidR="00CE1F20" w:rsidRPr="00CE1F20" w:rsidRDefault="00CE1F20">
    <w:pPr>
      <w:pStyle w:val="Encabezado"/>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3355" w14:textId="5DF69A95" w:rsidR="00CE1F20" w:rsidRPr="00CE1F20" w:rsidRDefault="00CE1F20" w:rsidP="00CE1F20">
    <w:pPr>
      <w:spacing w:before="100" w:beforeAutospacing="1" w:after="100" w:afterAutospacing="1" w:line="240" w:lineRule="auto"/>
      <w:rPr>
        <w:rFonts w:ascii="Times New Roman" w:eastAsia="Times New Roman" w:hAnsi="Times New Roman" w:cs="Times New Roman"/>
        <w:sz w:val="24"/>
        <w:szCs w:val="24"/>
        <w:lang w:eastAsia="es-MX"/>
      </w:rPr>
    </w:pPr>
    <w:bookmarkStart w:id="46" w:name="_Hlk62673293"/>
    <w:bookmarkStart w:id="47" w:name="_Hlk62673294"/>
    <w:r w:rsidRPr="00CE1F20">
      <w:rPr>
        <w:rFonts w:ascii="Times New Roman" w:eastAsia="Times New Roman" w:hAnsi="Times New Roman" w:cs="Times New Roman"/>
        <w:noProof/>
        <w:sz w:val="24"/>
        <w:szCs w:val="24"/>
        <w:lang w:eastAsia="es-MX"/>
      </w:rPr>
      <w:drawing>
        <wp:anchor distT="0" distB="0" distL="114300" distR="114300" simplePos="0" relativeHeight="251668480" behindDoc="1" locked="0" layoutInCell="1" allowOverlap="1" wp14:anchorId="0777C877" wp14:editId="6B6F90F8">
          <wp:simplePos x="0" y="0"/>
          <wp:positionH relativeFrom="page">
            <wp:align>left</wp:align>
          </wp:positionH>
          <wp:positionV relativeFrom="paragraph">
            <wp:posOffset>-525780</wp:posOffset>
          </wp:positionV>
          <wp:extent cx="7753350" cy="1007725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007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19A9CF" w14:textId="77777777" w:rsidR="00CE1F20" w:rsidRDefault="00CE1F20" w:rsidP="00482426">
    <w:pPr>
      <w:pStyle w:val="Encabezado"/>
      <w:jc w:val="right"/>
      <w:rPr>
        <w:rFonts w:ascii="Arial" w:hAnsi="Arial"/>
        <w:b/>
        <w:sz w:val="18"/>
        <w:szCs w:val="18"/>
      </w:rPr>
    </w:pPr>
  </w:p>
  <w:p w14:paraId="235FAF35" w14:textId="77777777" w:rsidR="00CE1F20" w:rsidRDefault="00CE1F20" w:rsidP="00482426">
    <w:pPr>
      <w:pStyle w:val="Encabezado"/>
      <w:jc w:val="right"/>
      <w:rPr>
        <w:rFonts w:ascii="Arial" w:hAnsi="Arial"/>
        <w:b/>
        <w:sz w:val="18"/>
        <w:szCs w:val="18"/>
      </w:rPr>
    </w:pPr>
  </w:p>
  <w:p w14:paraId="01E2DE1A" w14:textId="77777777" w:rsidR="00CE1F20" w:rsidRDefault="00CE1F20" w:rsidP="00482426">
    <w:pPr>
      <w:pStyle w:val="Encabezado"/>
      <w:jc w:val="right"/>
      <w:rPr>
        <w:rFonts w:ascii="Arial" w:hAnsi="Arial"/>
        <w:b/>
        <w:sz w:val="18"/>
        <w:szCs w:val="18"/>
      </w:rPr>
    </w:pPr>
  </w:p>
  <w:p w14:paraId="03F59C95" w14:textId="77777777" w:rsidR="00CE1F20" w:rsidRDefault="00CE1F20" w:rsidP="00482426">
    <w:pPr>
      <w:pStyle w:val="Encabezado"/>
      <w:jc w:val="right"/>
      <w:rPr>
        <w:rFonts w:ascii="Arial" w:hAnsi="Arial"/>
        <w:b/>
        <w:sz w:val="18"/>
        <w:szCs w:val="18"/>
      </w:rPr>
    </w:pPr>
  </w:p>
  <w:p w14:paraId="7DB7554E" w14:textId="77777777" w:rsidR="00CE1F20" w:rsidRPr="00CE1F20" w:rsidRDefault="00CE1F20" w:rsidP="00482426">
    <w:pPr>
      <w:pStyle w:val="Encabezado"/>
      <w:jc w:val="right"/>
      <w:rPr>
        <w:rFonts w:ascii="Arial" w:hAnsi="Arial"/>
        <w:b/>
        <w:sz w:val="12"/>
        <w:szCs w:val="12"/>
      </w:rPr>
    </w:pPr>
  </w:p>
  <w:p w14:paraId="7EB5F60D" w14:textId="364DC56B" w:rsidR="00482426" w:rsidRPr="00277FD7" w:rsidRDefault="00CE1F20" w:rsidP="00482426">
    <w:pPr>
      <w:pStyle w:val="Encabezado"/>
      <w:jc w:val="right"/>
      <w:rPr>
        <w:rFonts w:ascii="Arial" w:hAnsi="Arial"/>
        <w:b/>
        <w:sz w:val="18"/>
        <w:szCs w:val="18"/>
      </w:rPr>
    </w:pPr>
    <w:r w:rsidRPr="00277FD7">
      <w:rPr>
        <w:rFonts w:ascii="Arial" w:hAnsi="Arial"/>
        <w:b/>
        <w:noProof/>
        <w:sz w:val="18"/>
        <w:szCs w:val="18"/>
        <w:lang w:eastAsia="es-MX"/>
      </w:rPr>
      <mc:AlternateContent>
        <mc:Choice Requires="wps">
          <w:drawing>
            <wp:anchor distT="0" distB="0" distL="114300" distR="114300" simplePos="0" relativeHeight="251667456" behindDoc="0" locked="0" layoutInCell="1" allowOverlap="1" wp14:anchorId="216409C6" wp14:editId="3A9FF845">
              <wp:simplePos x="0" y="0"/>
              <wp:positionH relativeFrom="column">
                <wp:posOffset>784225</wp:posOffset>
              </wp:positionH>
              <wp:positionV relativeFrom="paragraph">
                <wp:posOffset>120650</wp:posOffset>
              </wp:positionV>
              <wp:extent cx="5562600" cy="95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a:off x="0" y="0"/>
                        <a:ext cx="5562600" cy="9525"/>
                      </a:xfrm>
                      <a:prstGeom prst="line">
                        <a:avLst/>
                      </a:prstGeom>
                      <a:ln w="28575" cmpd="sng">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6E591C8" id="Conector recto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5pt,9.5pt" to="499.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" strokecolor="#5a5a5a [2109]" strokeweight="2.25pt">
              <v:stroke joinstyle="miter"/>
            </v:line>
          </w:pict>
        </mc:Fallback>
      </mc:AlternateContent>
    </w:r>
    <w:r w:rsidR="00482426">
      <w:rPr>
        <w:rFonts w:ascii="Arial" w:hAnsi="Arial"/>
        <w:b/>
        <w:sz w:val="18"/>
        <w:szCs w:val="18"/>
      </w:rPr>
      <w:t xml:space="preserve"> </w:t>
    </w:r>
  </w:p>
  <w:bookmarkEnd w:id="46"/>
  <w:bookmarkEnd w:id="47"/>
  <w:p w14:paraId="044E6E20" w14:textId="1140EA10" w:rsidR="00482426" w:rsidRDefault="00482426" w:rsidP="00DC69BA">
    <w:pPr>
      <w:pStyle w:val="Encabezado"/>
      <w:rPr>
        <w:rFonts w:ascii="Arial" w:hAnsi="Arial"/>
        <w:b/>
        <w:sz w:val="18"/>
        <w:szCs w:val="18"/>
      </w:rPr>
    </w:pPr>
  </w:p>
  <w:p w14:paraId="227E1DF3" w14:textId="77777777" w:rsidR="00482426" w:rsidRDefault="004824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0BF"/>
    <w:multiLevelType w:val="hybridMultilevel"/>
    <w:tmpl w:val="823843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C45536"/>
    <w:multiLevelType w:val="hybridMultilevel"/>
    <w:tmpl w:val="91E6A090"/>
    <w:lvl w:ilvl="0" w:tplc="080A0017">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9C85DF1"/>
    <w:multiLevelType w:val="multilevel"/>
    <w:tmpl w:val="52B8E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1B648B"/>
    <w:multiLevelType w:val="hybridMultilevel"/>
    <w:tmpl w:val="759674F2"/>
    <w:lvl w:ilvl="0" w:tplc="0C0A0001">
      <w:start w:val="1"/>
      <w:numFmt w:val="bullet"/>
      <w:lvlText w:val=""/>
      <w:lvlJc w:val="left"/>
      <w:pPr>
        <w:tabs>
          <w:tab w:val="num" w:pos="1495"/>
        </w:tabs>
        <w:ind w:left="1495" w:hanging="360"/>
      </w:pPr>
      <w:rPr>
        <w:rFonts w:ascii="Symbol" w:hAnsi="Symbol" w:hint="default"/>
      </w:rPr>
    </w:lvl>
    <w:lvl w:ilvl="1" w:tplc="0C0A0003" w:tentative="1">
      <w:start w:val="1"/>
      <w:numFmt w:val="bullet"/>
      <w:lvlText w:val="o"/>
      <w:lvlJc w:val="left"/>
      <w:pPr>
        <w:tabs>
          <w:tab w:val="num" w:pos="1157"/>
        </w:tabs>
        <w:ind w:left="1157" w:hanging="360"/>
      </w:pPr>
      <w:rPr>
        <w:rFonts w:ascii="Courier New" w:hAnsi="Courier New" w:hint="default"/>
      </w:rPr>
    </w:lvl>
    <w:lvl w:ilvl="2" w:tplc="0C0A0005" w:tentative="1">
      <w:start w:val="1"/>
      <w:numFmt w:val="bullet"/>
      <w:lvlText w:val=""/>
      <w:lvlJc w:val="left"/>
      <w:pPr>
        <w:tabs>
          <w:tab w:val="num" w:pos="1877"/>
        </w:tabs>
        <w:ind w:left="1877" w:hanging="360"/>
      </w:pPr>
      <w:rPr>
        <w:rFonts w:ascii="Wingdings" w:hAnsi="Wingdings" w:hint="default"/>
      </w:rPr>
    </w:lvl>
    <w:lvl w:ilvl="3" w:tplc="0C0A0001" w:tentative="1">
      <w:start w:val="1"/>
      <w:numFmt w:val="bullet"/>
      <w:lvlText w:val=""/>
      <w:lvlJc w:val="left"/>
      <w:pPr>
        <w:tabs>
          <w:tab w:val="num" w:pos="2597"/>
        </w:tabs>
        <w:ind w:left="2597" w:hanging="360"/>
      </w:pPr>
      <w:rPr>
        <w:rFonts w:ascii="Symbol" w:hAnsi="Symbol" w:hint="default"/>
      </w:rPr>
    </w:lvl>
    <w:lvl w:ilvl="4" w:tplc="0C0A0003" w:tentative="1">
      <w:start w:val="1"/>
      <w:numFmt w:val="bullet"/>
      <w:lvlText w:val="o"/>
      <w:lvlJc w:val="left"/>
      <w:pPr>
        <w:tabs>
          <w:tab w:val="num" w:pos="3317"/>
        </w:tabs>
        <w:ind w:left="3317" w:hanging="360"/>
      </w:pPr>
      <w:rPr>
        <w:rFonts w:ascii="Courier New" w:hAnsi="Courier New" w:hint="default"/>
      </w:rPr>
    </w:lvl>
    <w:lvl w:ilvl="5" w:tplc="0C0A0005" w:tentative="1">
      <w:start w:val="1"/>
      <w:numFmt w:val="bullet"/>
      <w:lvlText w:val=""/>
      <w:lvlJc w:val="left"/>
      <w:pPr>
        <w:tabs>
          <w:tab w:val="num" w:pos="4037"/>
        </w:tabs>
        <w:ind w:left="4037" w:hanging="360"/>
      </w:pPr>
      <w:rPr>
        <w:rFonts w:ascii="Wingdings" w:hAnsi="Wingdings" w:hint="default"/>
      </w:rPr>
    </w:lvl>
    <w:lvl w:ilvl="6" w:tplc="0C0A0001" w:tentative="1">
      <w:start w:val="1"/>
      <w:numFmt w:val="bullet"/>
      <w:lvlText w:val=""/>
      <w:lvlJc w:val="left"/>
      <w:pPr>
        <w:tabs>
          <w:tab w:val="num" w:pos="4757"/>
        </w:tabs>
        <w:ind w:left="4757" w:hanging="360"/>
      </w:pPr>
      <w:rPr>
        <w:rFonts w:ascii="Symbol" w:hAnsi="Symbol" w:hint="default"/>
      </w:rPr>
    </w:lvl>
    <w:lvl w:ilvl="7" w:tplc="0C0A0003" w:tentative="1">
      <w:start w:val="1"/>
      <w:numFmt w:val="bullet"/>
      <w:lvlText w:val="o"/>
      <w:lvlJc w:val="left"/>
      <w:pPr>
        <w:tabs>
          <w:tab w:val="num" w:pos="5477"/>
        </w:tabs>
        <w:ind w:left="5477" w:hanging="360"/>
      </w:pPr>
      <w:rPr>
        <w:rFonts w:ascii="Courier New" w:hAnsi="Courier New" w:hint="default"/>
      </w:rPr>
    </w:lvl>
    <w:lvl w:ilvl="8" w:tplc="0C0A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37930BF"/>
    <w:multiLevelType w:val="multilevel"/>
    <w:tmpl w:val="999A5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6ED3232"/>
    <w:multiLevelType w:val="hybridMultilevel"/>
    <w:tmpl w:val="A13CEE4C"/>
    <w:lvl w:ilvl="0" w:tplc="080A0017">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 w15:restartNumberingAfterBreak="0">
    <w:nsid w:val="18675374"/>
    <w:multiLevelType w:val="multilevel"/>
    <w:tmpl w:val="FE82762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7" w15:restartNumberingAfterBreak="0">
    <w:nsid w:val="190210C6"/>
    <w:multiLevelType w:val="hybridMultilevel"/>
    <w:tmpl w:val="4FFC0AD0"/>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9BA3907"/>
    <w:multiLevelType w:val="multilevel"/>
    <w:tmpl w:val="20604B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E641453"/>
    <w:multiLevelType w:val="multilevel"/>
    <w:tmpl w:val="0602EE6C"/>
    <w:lvl w:ilvl="0">
      <w:start w:val="1"/>
      <w:numFmt w:val="lowerLetter"/>
      <w:lvlText w:val="%1)"/>
      <w:lvlJc w:val="left"/>
      <w:pPr>
        <w:tabs>
          <w:tab w:val="num" w:pos="1778"/>
        </w:tabs>
        <w:ind w:left="1778"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0690643"/>
    <w:multiLevelType w:val="hybridMultilevel"/>
    <w:tmpl w:val="C28290FC"/>
    <w:lvl w:ilvl="0" w:tplc="04090017">
      <w:start w:val="1"/>
      <w:numFmt w:val="lowerLetter"/>
      <w:lvlText w:val="%1)"/>
      <w:lvlJc w:val="left"/>
      <w:pPr>
        <w:ind w:left="1794" w:hanging="360"/>
      </w:pPr>
    </w:lvl>
    <w:lvl w:ilvl="1" w:tplc="04090019">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1" w15:restartNumberingAfterBreak="0">
    <w:nsid w:val="24F57F0A"/>
    <w:multiLevelType w:val="hybridMultilevel"/>
    <w:tmpl w:val="06C05114"/>
    <w:lvl w:ilvl="0" w:tplc="080A0001">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79E10BE"/>
    <w:multiLevelType w:val="hybridMultilevel"/>
    <w:tmpl w:val="BD588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9461A4"/>
    <w:multiLevelType w:val="hybridMultilevel"/>
    <w:tmpl w:val="35E2A32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9E39EE"/>
    <w:multiLevelType w:val="multilevel"/>
    <w:tmpl w:val="05B0895C"/>
    <w:lvl w:ilvl="0">
      <w:start w:val="1"/>
      <w:numFmt w:val="lowerLetter"/>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5" w15:restartNumberingAfterBreak="0">
    <w:nsid w:val="32AB1722"/>
    <w:multiLevelType w:val="hybridMultilevel"/>
    <w:tmpl w:val="53D22D3C"/>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6" w15:restartNumberingAfterBreak="0">
    <w:nsid w:val="32B33EAE"/>
    <w:multiLevelType w:val="multilevel"/>
    <w:tmpl w:val="B76E7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5F12551"/>
    <w:multiLevelType w:val="hybridMultilevel"/>
    <w:tmpl w:val="93800A4A"/>
    <w:lvl w:ilvl="0" w:tplc="080A0017">
      <w:start w:val="1"/>
      <w:numFmt w:val="lowerLetter"/>
      <w:lvlText w:val="%1)"/>
      <w:lvlJc w:val="left"/>
      <w:pPr>
        <w:ind w:left="360" w:hanging="360"/>
      </w:pPr>
    </w:lvl>
    <w:lvl w:ilvl="1" w:tplc="080A0019" w:tentative="1">
      <w:start w:val="1"/>
      <w:numFmt w:val="lowerLetter"/>
      <w:lvlText w:val="%2."/>
      <w:lvlJc w:val="left"/>
      <w:pPr>
        <w:ind w:left="305" w:hanging="360"/>
      </w:pPr>
    </w:lvl>
    <w:lvl w:ilvl="2" w:tplc="080A001B" w:tentative="1">
      <w:start w:val="1"/>
      <w:numFmt w:val="lowerRoman"/>
      <w:lvlText w:val="%3."/>
      <w:lvlJc w:val="right"/>
      <w:pPr>
        <w:ind w:left="102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2465" w:hanging="360"/>
      </w:pPr>
    </w:lvl>
    <w:lvl w:ilvl="5" w:tplc="080A001B" w:tentative="1">
      <w:start w:val="1"/>
      <w:numFmt w:val="lowerRoman"/>
      <w:lvlText w:val="%6."/>
      <w:lvlJc w:val="right"/>
      <w:pPr>
        <w:ind w:left="3185" w:hanging="180"/>
      </w:pPr>
    </w:lvl>
    <w:lvl w:ilvl="6" w:tplc="080A000F" w:tentative="1">
      <w:start w:val="1"/>
      <w:numFmt w:val="decimal"/>
      <w:lvlText w:val="%7."/>
      <w:lvlJc w:val="left"/>
      <w:pPr>
        <w:ind w:left="3905" w:hanging="360"/>
      </w:pPr>
    </w:lvl>
    <w:lvl w:ilvl="7" w:tplc="080A0019" w:tentative="1">
      <w:start w:val="1"/>
      <w:numFmt w:val="lowerLetter"/>
      <w:lvlText w:val="%8."/>
      <w:lvlJc w:val="left"/>
      <w:pPr>
        <w:ind w:left="4625" w:hanging="360"/>
      </w:pPr>
    </w:lvl>
    <w:lvl w:ilvl="8" w:tplc="080A001B" w:tentative="1">
      <w:start w:val="1"/>
      <w:numFmt w:val="lowerRoman"/>
      <w:lvlText w:val="%9."/>
      <w:lvlJc w:val="right"/>
      <w:pPr>
        <w:ind w:left="5345" w:hanging="180"/>
      </w:pPr>
    </w:lvl>
  </w:abstractNum>
  <w:abstractNum w:abstractNumId="18" w15:restartNumberingAfterBreak="0">
    <w:nsid w:val="45157571"/>
    <w:multiLevelType w:val="hybridMultilevel"/>
    <w:tmpl w:val="5F7ED1BC"/>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6BB2CB7"/>
    <w:multiLevelType w:val="hybridMultilevel"/>
    <w:tmpl w:val="29C86C78"/>
    <w:lvl w:ilvl="0" w:tplc="080A0017">
      <w:start w:val="1"/>
      <w:numFmt w:val="lowerLetter"/>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0" w15:restartNumberingAfterBreak="0">
    <w:nsid w:val="49045D22"/>
    <w:multiLevelType w:val="hybridMultilevel"/>
    <w:tmpl w:val="7C6E04AA"/>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4B94429E"/>
    <w:multiLevelType w:val="hybridMultilevel"/>
    <w:tmpl w:val="EF5EAA1E"/>
    <w:lvl w:ilvl="0" w:tplc="0C0A0017">
      <w:start w:val="1"/>
      <w:numFmt w:val="lowerLetter"/>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2" w15:restartNumberingAfterBreak="0">
    <w:nsid w:val="4C2F5F72"/>
    <w:multiLevelType w:val="hybridMultilevel"/>
    <w:tmpl w:val="D62E5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4C7E1E"/>
    <w:multiLevelType w:val="hybridMultilevel"/>
    <w:tmpl w:val="E60E24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F23F71"/>
    <w:multiLevelType w:val="hybridMultilevel"/>
    <w:tmpl w:val="4142F7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E35A8B"/>
    <w:multiLevelType w:val="hybridMultilevel"/>
    <w:tmpl w:val="C3F64A66"/>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15:restartNumberingAfterBreak="0">
    <w:nsid w:val="543944EA"/>
    <w:multiLevelType w:val="hybridMultilevel"/>
    <w:tmpl w:val="2BE8D5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065C06"/>
    <w:multiLevelType w:val="hybridMultilevel"/>
    <w:tmpl w:val="2870A3E0"/>
    <w:lvl w:ilvl="0" w:tplc="080A0017">
      <w:start w:val="1"/>
      <w:numFmt w:val="lowerLetter"/>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8" w15:restartNumberingAfterBreak="0">
    <w:nsid w:val="580B6F93"/>
    <w:multiLevelType w:val="multilevel"/>
    <w:tmpl w:val="5A74885E"/>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FEF2FD6"/>
    <w:multiLevelType w:val="hybridMultilevel"/>
    <w:tmpl w:val="22264D9E"/>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67032DA6"/>
    <w:multiLevelType w:val="hybridMultilevel"/>
    <w:tmpl w:val="4BD2292A"/>
    <w:lvl w:ilvl="0" w:tplc="2694791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83807A7"/>
    <w:multiLevelType w:val="multilevel"/>
    <w:tmpl w:val="94DAE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32A50BA"/>
    <w:multiLevelType w:val="hybridMultilevel"/>
    <w:tmpl w:val="7D721A08"/>
    <w:lvl w:ilvl="0" w:tplc="26E8E01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53E1523"/>
    <w:multiLevelType w:val="hybridMultilevel"/>
    <w:tmpl w:val="E5C43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00D6C"/>
    <w:multiLevelType w:val="hybridMultilevel"/>
    <w:tmpl w:val="356CFA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C016B6"/>
    <w:multiLevelType w:val="hybridMultilevel"/>
    <w:tmpl w:val="FA02CA58"/>
    <w:lvl w:ilvl="0" w:tplc="080A0017">
      <w:start w:val="1"/>
      <w:numFmt w:val="lowerLetter"/>
      <w:lvlText w:val="%1)"/>
      <w:lvlJc w:val="left"/>
      <w:pPr>
        <w:ind w:left="1495" w:hanging="360"/>
      </w:p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6" w15:restartNumberingAfterBreak="0">
    <w:nsid w:val="7AE2090A"/>
    <w:multiLevelType w:val="hybridMultilevel"/>
    <w:tmpl w:val="E5C43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A3B2D"/>
    <w:multiLevelType w:val="hybridMultilevel"/>
    <w:tmpl w:val="C1D82BD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8"/>
  </w:num>
  <w:num w:numId="2">
    <w:abstractNumId w:val="31"/>
  </w:num>
  <w:num w:numId="3">
    <w:abstractNumId w:val="8"/>
  </w:num>
  <w:num w:numId="4">
    <w:abstractNumId w:val="4"/>
  </w:num>
  <w:num w:numId="5">
    <w:abstractNumId w:val="2"/>
  </w:num>
  <w:num w:numId="6">
    <w:abstractNumId w:val="16"/>
  </w:num>
  <w:num w:numId="7">
    <w:abstractNumId w:val="14"/>
  </w:num>
  <w:num w:numId="8">
    <w:abstractNumId w:val="6"/>
  </w:num>
  <w:num w:numId="9">
    <w:abstractNumId w:val="9"/>
  </w:num>
  <w:num w:numId="10">
    <w:abstractNumId w:val="3"/>
  </w:num>
  <w:num w:numId="11">
    <w:abstractNumId w:val="26"/>
  </w:num>
  <w:num w:numId="12">
    <w:abstractNumId w:val="21"/>
  </w:num>
  <w:num w:numId="13">
    <w:abstractNumId w:val="19"/>
  </w:num>
  <w:num w:numId="14">
    <w:abstractNumId w:val="27"/>
  </w:num>
  <w:num w:numId="15">
    <w:abstractNumId w:val="17"/>
  </w:num>
  <w:num w:numId="16">
    <w:abstractNumId w:val="11"/>
  </w:num>
  <w:num w:numId="17">
    <w:abstractNumId w:val="34"/>
  </w:num>
  <w:num w:numId="18">
    <w:abstractNumId w:val="22"/>
  </w:num>
  <w:num w:numId="19">
    <w:abstractNumId w:val="5"/>
  </w:num>
  <w:num w:numId="20">
    <w:abstractNumId w:val="1"/>
  </w:num>
  <w:num w:numId="21">
    <w:abstractNumId w:val="12"/>
  </w:num>
  <w:num w:numId="22">
    <w:abstractNumId w:val="18"/>
  </w:num>
  <w:num w:numId="23">
    <w:abstractNumId w:val="35"/>
  </w:num>
  <w:num w:numId="24">
    <w:abstractNumId w:val="29"/>
  </w:num>
  <w:num w:numId="25">
    <w:abstractNumId w:val="25"/>
  </w:num>
  <w:num w:numId="26">
    <w:abstractNumId w:val="7"/>
  </w:num>
  <w:num w:numId="27">
    <w:abstractNumId w:val="24"/>
  </w:num>
  <w:num w:numId="28">
    <w:abstractNumId w:val="30"/>
  </w:num>
  <w:num w:numId="29">
    <w:abstractNumId w:val="32"/>
  </w:num>
  <w:num w:numId="30">
    <w:abstractNumId w:val="0"/>
  </w:num>
  <w:num w:numId="31">
    <w:abstractNumId w:val="13"/>
  </w:num>
  <w:num w:numId="32">
    <w:abstractNumId w:val="10"/>
  </w:num>
  <w:num w:numId="33">
    <w:abstractNumId w:val="36"/>
  </w:num>
  <w:num w:numId="34">
    <w:abstractNumId w:val="15"/>
  </w:num>
  <w:num w:numId="35">
    <w:abstractNumId w:val="20"/>
  </w:num>
  <w:num w:numId="36">
    <w:abstractNumId w:val="33"/>
  </w:num>
  <w:num w:numId="37">
    <w:abstractNumId w:val="3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B"/>
    <w:rsid w:val="00014B31"/>
    <w:rsid w:val="00037C5B"/>
    <w:rsid w:val="00042943"/>
    <w:rsid w:val="00070749"/>
    <w:rsid w:val="0007469A"/>
    <w:rsid w:val="00094EF0"/>
    <w:rsid w:val="000A7999"/>
    <w:rsid w:val="000B41E1"/>
    <w:rsid w:val="000B79C3"/>
    <w:rsid w:val="000B7D59"/>
    <w:rsid w:val="000D1C80"/>
    <w:rsid w:val="000D6B8D"/>
    <w:rsid w:val="000E6689"/>
    <w:rsid w:val="000F0353"/>
    <w:rsid w:val="00135448"/>
    <w:rsid w:val="001440B3"/>
    <w:rsid w:val="00144A0D"/>
    <w:rsid w:val="001476CD"/>
    <w:rsid w:val="00172D75"/>
    <w:rsid w:val="0017566C"/>
    <w:rsid w:val="001B021C"/>
    <w:rsid w:val="001B2BD1"/>
    <w:rsid w:val="001D2FFA"/>
    <w:rsid w:val="001E0B1F"/>
    <w:rsid w:val="001E76E5"/>
    <w:rsid w:val="002217C6"/>
    <w:rsid w:val="002378E9"/>
    <w:rsid w:val="002539FA"/>
    <w:rsid w:val="002673DE"/>
    <w:rsid w:val="00272DAC"/>
    <w:rsid w:val="002738F2"/>
    <w:rsid w:val="00285C5F"/>
    <w:rsid w:val="002A55E0"/>
    <w:rsid w:val="002C0527"/>
    <w:rsid w:val="002C204D"/>
    <w:rsid w:val="002C41EF"/>
    <w:rsid w:val="002D5B72"/>
    <w:rsid w:val="002F7556"/>
    <w:rsid w:val="00303DFB"/>
    <w:rsid w:val="00304E18"/>
    <w:rsid w:val="00311CE2"/>
    <w:rsid w:val="00314230"/>
    <w:rsid w:val="003168E1"/>
    <w:rsid w:val="00332A14"/>
    <w:rsid w:val="00354930"/>
    <w:rsid w:val="00356C5A"/>
    <w:rsid w:val="003574E8"/>
    <w:rsid w:val="00360A4B"/>
    <w:rsid w:val="00364782"/>
    <w:rsid w:val="003A27DC"/>
    <w:rsid w:val="003B6751"/>
    <w:rsid w:val="003C0867"/>
    <w:rsid w:val="003D679A"/>
    <w:rsid w:val="003E3876"/>
    <w:rsid w:val="00446786"/>
    <w:rsid w:val="0046096B"/>
    <w:rsid w:val="004729B1"/>
    <w:rsid w:val="00474B3A"/>
    <w:rsid w:val="00474FEB"/>
    <w:rsid w:val="00481118"/>
    <w:rsid w:val="00482426"/>
    <w:rsid w:val="004833B7"/>
    <w:rsid w:val="004C074E"/>
    <w:rsid w:val="004D3D28"/>
    <w:rsid w:val="004F224C"/>
    <w:rsid w:val="00523120"/>
    <w:rsid w:val="00550C7F"/>
    <w:rsid w:val="00594BDB"/>
    <w:rsid w:val="00595314"/>
    <w:rsid w:val="005A1A5A"/>
    <w:rsid w:val="005A6F2B"/>
    <w:rsid w:val="005B38D8"/>
    <w:rsid w:val="005C4A6A"/>
    <w:rsid w:val="005D6CD4"/>
    <w:rsid w:val="005E204F"/>
    <w:rsid w:val="005E66C5"/>
    <w:rsid w:val="006111E8"/>
    <w:rsid w:val="00613712"/>
    <w:rsid w:val="00626901"/>
    <w:rsid w:val="00635C17"/>
    <w:rsid w:val="0065377C"/>
    <w:rsid w:val="00660C2E"/>
    <w:rsid w:val="006816B0"/>
    <w:rsid w:val="00694F75"/>
    <w:rsid w:val="006B501C"/>
    <w:rsid w:val="006D4513"/>
    <w:rsid w:val="006E07F3"/>
    <w:rsid w:val="006E6D13"/>
    <w:rsid w:val="0070185B"/>
    <w:rsid w:val="0072628C"/>
    <w:rsid w:val="00734967"/>
    <w:rsid w:val="00735C62"/>
    <w:rsid w:val="00742F99"/>
    <w:rsid w:val="007473AA"/>
    <w:rsid w:val="00763AD1"/>
    <w:rsid w:val="00765A00"/>
    <w:rsid w:val="007A2A8A"/>
    <w:rsid w:val="007A63BD"/>
    <w:rsid w:val="007A7B54"/>
    <w:rsid w:val="00812D2E"/>
    <w:rsid w:val="008210FA"/>
    <w:rsid w:val="00821848"/>
    <w:rsid w:val="008222D4"/>
    <w:rsid w:val="008267FA"/>
    <w:rsid w:val="0083352C"/>
    <w:rsid w:val="00863A9B"/>
    <w:rsid w:val="0088050E"/>
    <w:rsid w:val="00882C6A"/>
    <w:rsid w:val="008A391C"/>
    <w:rsid w:val="008B0DFE"/>
    <w:rsid w:val="008B3D57"/>
    <w:rsid w:val="008C4912"/>
    <w:rsid w:val="008D2CD1"/>
    <w:rsid w:val="008D46ED"/>
    <w:rsid w:val="009413C5"/>
    <w:rsid w:val="00950FE9"/>
    <w:rsid w:val="00957A0D"/>
    <w:rsid w:val="0097583B"/>
    <w:rsid w:val="0098253F"/>
    <w:rsid w:val="009C1594"/>
    <w:rsid w:val="009C32EE"/>
    <w:rsid w:val="009F355F"/>
    <w:rsid w:val="00A06523"/>
    <w:rsid w:val="00A234D9"/>
    <w:rsid w:val="00A24012"/>
    <w:rsid w:val="00A56CE8"/>
    <w:rsid w:val="00A73800"/>
    <w:rsid w:val="00AB5D6D"/>
    <w:rsid w:val="00AC6607"/>
    <w:rsid w:val="00AC6C58"/>
    <w:rsid w:val="00B13F3F"/>
    <w:rsid w:val="00B141BF"/>
    <w:rsid w:val="00B200C4"/>
    <w:rsid w:val="00B26D1E"/>
    <w:rsid w:val="00B34ADF"/>
    <w:rsid w:val="00B61E88"/>
    <w:rsid w:val="00B73AEE"/>
    <w:rsid w:val="00B9520F"/>
    <w:rsid w:val="00BA1D35"/>
    <w:rsid w:val="00BD215B"/>
    <w:rsid w:val="00C13A4B"/>
    <w:rsid w:val="00C50DAC"/>
    <w:rsid w:val="00C726EE"/>
    <w:rsid w:val="00C96C37"/>
    <w:rsid w:val="00CA6735"/>
    <w:rsid w:val="00CE06EC"/>
    <w:rsid w:val="00CE1F20"/>
    <w:rsid w:val="00CE5ACC"/>
    <w:rsid w:val="00D012EA"/>
    <w:rsid w:val="00D06C61"/>
    <w:rsid w:val="00D126D1"/>
    <w:rsid w:val="00D33C69"/>
    <w:rsid w:val="00D36ABB"/>
    <w:rsid w:val="00D44A2D"/>
    <w:rsid w:val="00D810B5"/>
    <w:rsid w:val="00DC69BA"/>
    <w:rsid w:val="00DD17D7"/>
    <w:rsid w:val="00DE7C62"/>
    <w:rsid w:val="00DF1911"/>
    <w:rsid w:val="00E12703"/>
    <w:rsid w:val="00E212C9"/>
    <w:rsid w:val="00E22494"/>
    <w:rsid w:val="00E24895"/>
    <w:rsid w:val="00E33564"/>
    <w:rsid w:val="00E421FA"/>
    <w:rsid w:val="00E46342"/>
    <w:rsid w:val="00E504A3"/>
    <w:rsid w:val="00E6215A"/>
    <w:rsid w:val="00E80368"/>
    <w:rsid w:val="00E96279"/>
    <w:rsid w:val="00EB74DF"/>
    <w:rsid w:val="00EC09E3"/>
    <w:rsid w:val="00EE69EF"/>
    <w:rsid w:val="00F32B68"/>
    <w:rsid w:val="00F3509A"/>
    <w:rsid w:val="00F63994"/>
    <w:rsid w:val="00FA61A3"/>
    <w:rsid w:val="00FC649F"/>
    <w:rsid w:val="00FD2803"/>
    <w:rsid w:val="00FE3F5C"/>
    <w:rsid w:val="00FE5FEC"/>
    <w:rsid w:val="00FF08C5"/>
    <w:rsid w:val="00FF3C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B7FA4"/>
  <w15:chartTrackingRefBased/>
  <w15:docId w15:val="{9B82F57D-28A0-4CCE-8A3D-36FB641E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6B"/>
    <w:pPr>
      <w:spacing w:after="200" w:line="276" w:lineRule="auto"/>
    </w:pPr>
  </w:style>
  <w:style w:type="paragraph" w:styleId="Ttulo1">
    <w:name w:val="heading 1"/>
    <w:basedOn w:val="Normal"/>
    <w:next w:val="Normal"/>
    <w:link w:val="Ttulo1Car"/>
    <w:qFormat/>
    <w:rsid w:val="00FD2803"/>
    <w:pPr>
      <w:keepNext/>
      <w:spacing w:after="0" w:line="240" w:lineRule="auto"/>
      <w:jc w:val="center"/>
      <w:outlineLvl w:val="0"/>
    </w:pPr>
    <w:rPr>
      <w:rFonts w:ascii="Arial" w:eastAsia="Times New Roman" w:hAnsi="Arial" w:cs="Times New Roman"/>
      <w:b/>
      <w:sz w:val="24"/>
      <w:szCs w:val="20"/>
      <w:lang w:val="es-ES" w:eastAsia="es-ES"/>
    </w:rPr>
  </w:style>
  <w:style w:type="paragraph" w:styleId="Ttulo2">
    <w:name w:val="heading 2"/>
    <w:basedOn w:val="Normal"/>
    <w:next w:val="Normal"/>
    <w:link w:val="Ttulo2Car"/>
    <w:qFormat/>
    <w:rsid w:val="0046096B"/>
    <w:pPr>
      <w:keepNext/>
      <w:spacing w:after="0" w:line="240" w:lineRule="auto"/>
      <w:outlineLvl w:val="1"/>
    </w:pPr>
    <w:rPr>
      <w:rFonts w:ascii="Times New Roman" w:eastAsia="Times New Roman" w:hAnsi="Times New Roman" w:cs="Times New Roman"/>
      <w:sz w:val="36"/>
      <w:szCs w:val="20"/>
      <w:lang w:val="es-ES" w:eastAsia="es-ES"/>
    </w:rPr>
  </w:style>
  <w:style w:type="paragraph" w:styleId="Ttulo3">
    <w:name w:val="heading 3"/>
    <w:basedOn w:val="Normal"/>
    <w:next w:val="Normal"/>
    <w:link w:val="Ttulo3Car"/>
    <w:qFormat/>
    <w:rsid w:val="0046096B"/>
    <w:pPr>
      <w:keepNext/>
      <w:spacing w:after="0" w:line="240" w:lineRule="auto"/>
      <w:jc w:val="both"/>
      <w:outlineLvl w:val="2"/>
    </w:pPr>
    <w:rPr>
      <w:rFonts w:ascii="Times New Roman" w:eastAsia="Times New Roman" w:hAnsi="Times New Roman" w:cs="Times New Roman"/>
      <w:b/>
      <w:sz w:val="36"/>
      <w:szCs w:val="20"/>
      <w:lang w:val="es-ES" w:eastAsia="es-ES"/>
    </w:rPr>
  </w:style>
  <w:style w:type="paragraph" w:styleId="Ttulo4">
    <w:name w:val="heading 4"/>
    <w:basedOn w:val="Normal"/>
    <w:next w:val="Normal"/>
    <w:link w:val="Ttulo4Car"/>
    <w:qFormat/>
    <w:rsid w:val="0046096B"/>
    <w:pPr>
      <w:keepNext/>
      <w:spacing w:after="0" w:line="240" w:lineRule="auto"/>
      <w:jc w:val="center"/>
      <w:outlineLvl w:val="3"/>
    </w:pPr>
    <w:rPr>
      <w:rFonts w:ascii="Arial" w:eastAsia="Times New Roman" w:hAnsi="Arial" w:cs="Arial"/>
      <w:b/>
      <w:bCs/>
      <w:sz w:val="24"/>
      <w:szCs w:val="20"/>
      <w:lang w:val="es-ES" w:eastAsia="es-ES"/>
    </w:rPr>
  </w:style>
  <w:style w:type="paragraph" w:styleId="Ttulo5">
    <w:name w:val="heading 5"/>
    <w:basedOn w:val="Normal"/>
    <w:next w:val="Normal"/>
    <w:link w:val="Ttulo5Car"/>
    <w:qFormat/>
    <w:rsid w:val="0046096B"/>
    <w:pPr>
      <w:keepNext/>
      <w:spacing w:after="0" w:line="240" w:lineRule="auto"/>
      <w:jc w:val="center"/>
      <w:outlineLvl w:val="4"/>
    </w:pPr>
    <w:rPr>
      <w:rFonts w:ascii="Arial" w:eastAsia="Times New Roman" w:hAnsi="Arial" w:cs="Times New Roman"/>
      <w:b/>
      <w:sz w:val="36"/>
      <w:szCs w:val="20"/>
      <w:lang w:val="es-ES" w:eastAsia="es-ES"/>
    </w:rPr>
  </w:style>
  <w:style w:type="paragraph" w:styleId="Ttulo6">
    <w:name w:val="heading 6"/>
    <w:basedOn w:val="Normal"/>
    <w:next w:val="Normal"/>
    <w:link w:val="Ttulo6Car"/>
    <w:qFormat/>
    <w:rsid w:val="0046096B"/>
    <w:pPr>
      <w:keepNext/>
      <w:spacing w:after="0" w:line="240" w:lineRule="auto"/>
      <w:jc w:val="center"/>
      <w:outlineLvl w:val="5"/>
    </w:pPr>
    <w:rPr>
      <w:rFonts w:ascii="Arial" w:eastAsia="Times New Roman" w:hAnsi="Arial" w:cs="Times New Roman"/>
      <w:b/>
      <w:sz w:val="40"/>
      <w:szCs w:val="20"/>
      <w:lang w:val="es-ES" w:eastAsia="es-ES"/>
    </w:rPr>
  </w:style>
  <w:style w:type="paragraph" w:styleId="Ttulo9">
    <w:name w:val="heading 9"/>
    <w:basedOn w:val="Normal"/>
    <w:next w:val="Normal"/>
    <w:link w:val="Ttulo9Car"/>
    <w:qFormat/>
    <w:rsid w:val="0046096B"/>
    <w:pPr>
      <w:keepNext/>
      <w:spacing w:after="0" w:line="240" w:lineRule="auto"/>
      <w:jc w:val="center"/>
      <w:outlineLvl w:val="8"/>
    </w:pPr>
    <w:rPr>
      <w:rFonts w:ascii="Arial" w:eastAsia="Times New Roman" w:hAnsi="Arial" w:cs="Times New Roman"/>
      <w:b/>
      <w:i/>
      <w:sz w:val="4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0A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A4B"/>
  </w:style>
  <w:style w:type="paragraph" w:styleId="Piedepgina">
    <w:name w:val="footer"/>
    <w:basedOn w:val="Normal"/>
    <w:link w:val="PiedepginaCar"/>
    <w:uiPriority w:val="99"/>
    <w:unhideWhenUsed/>
    <w:rsid w:val="00360A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A4B"/>
  </w:style>
  <w:style w:type="table" w:styleId="Tablaconcuadrcula">
    <w:name w:val="Table Grid"/>
    <w:basedOn w:val="Tablanormal"/>
    <w:rsid w:val="00FF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FF3C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FF3CB4"/>
    <w:rPr>
      <w:rFonts w:ascii="Segoe UI" w:hAnsi="Segoe UI" w:cs="Segoe UI"/>
      <w:sz w:val="18"/>
      <w:szCs w:val="18"/>
    </w:rPr>
  </w:style>
  <w:style w:type="character" w:customStyle="1" w:styleId="Ttulo1Car">
    <w:name w:val="Título 1 Car"/>
    <w:basedOn w:val="Fuentedeprrafopredeter"/>
    <w:link w:val="Ttulo1"/>
    <w:rsid w:val="00FD2803"/>
    <w:rPr>
      <w:rFonts w:ascii="Arial" w:eastAsia="Times New Roman" w:hAnsi="Arial" w:cs="Times New Roman"/>
      <w:b/>
      <w:sz w:val="24"/>
      <w:szCs w:val="20"/>
      <w:lang w:val="es-ES" w:eastAsia="es-ES"/>
    </w:rPr>
  </w:style>
  <w:style w:type="character" w:customStyle="1" w:styleId="Ttulo2Car">
    <w:name w:val="Título 2 Car"/>
    <w:basedOn w:val="Fuentedeprrafopredeter"/>
    <w:link w:val="Ttulo2"/>
    <w:rsid w:val="0046096B"/>
    <w:rPr>
      <w:rFonts w:ascii="Times New Roman" w:eastAsia="Times New Roman" w:hAnsi="Times New Roman" w:cs="Times New Roman"/>
      <w:sz w:val="36"/>
      <w:szCs w:val="20"/>
      <w:lang w:val="es-ES" w:eastAsia="es-ES"/>
    </w:rPr>
  </w:style>
  <w:style w:type="character" w:customStyle="1" w:styleId="Ttulo3Car">
    <w:name w:val="Título 3 Car"/>
    <w:basedOn w:val="Fuentedeprrafopredeter"/>
    <w:link w:val="Ttulo3"/>
    <w:rsid w:val="0046096B"/>
    <w:rPr>
      <w:rFonts w:ascii="Times New Roman" w:eastAsia="Times New Roman" w:hAnsi="Times New Roman" w:cs="Times New Roman"/>
      <w:b/>
      <w:sz w:val="36"/>
      <w:szCs w:val="20"/>
      <w:lang w:val="es-ES" w:eastAsia="es-ES"/>
    </w:rPr>
  </w:style>
  <w:style w:type="character" w:customStyle="1" w:styleId="Ttulo4Car">
    <w:name w:val="Título 4 Car"/>
    <w:basedOn w:val="Fuentedeprrafopredeter"/>
    <w:link w:val="Ttulo4"/>
    <w:rsid w:val="0046096B"/>
    <w:rPr>
      <w:rFonts w:ascii="Arial" w:eastAsia="Times New Roman" w:hAnsi="Arial" w:cs="Arial"/>
      <w:b/>
      <w:bCs/>
      <w:sz w:val="24"/>
      <w:szCs w:val="20"/>
      <w:lang w:val="es-ES" w:eastAsia="es-ES"/>
    </w:rPr>
  </w:style>
  <w:style w:type="character" w:customStyle="1" w:styleId="Ttulo5Car">
    <w:name w:val="Título 5 Car"/>
    <w:basedOn w:val="Fuentedeprrafopredeter"/>
    <w:link w:val="Ttulo5"/>
    <w:rsid w:val="0046096B"/>
    <w:rPr>
      <w:rFonts w:ascii="Arial" w:eastAsia="Times New Roman" w:hAnsi="Arial" w:cs="Times New Roman"/>
      <w:b/>
      <w:sz w:val="36"/>
      <w:szCs w:val="20"/>
      <w:lang w:val="es-ES" w:eastAsia="es-ES"/>
    </w:rPr>
  </w:style>
  <w:style w:type="character" w:customStyle="1" w:styleId="Ttulo6Car">
    <w:name w:val="Título 6 Car"/>
    <w:basedOn w:val="Fuentedeprrafopredeter"/>
    <w:link w:val="Ttulo6"/>
    <w:rsid w:val="0046096B"/>
    <w:rPr>
      <w:rFonts w:ascii="Arial" w:eastAsia="Times New Roman" w:hAnsi="Arial" w:cs="Times New Roman"/>
      <w:b/>
      <w:sz w:val="40"/>
      <w:szCs w:val="20"/>
      <w:lang w:val="es-ES" w:eastAsia="es-ES"/>
    </w:rPr>
  </w:style>
  <w:style w:type="character" w:customStyle="1" w:styleId="Ttulo9Car">
    <w:name w:val="Título 9 Car"/>
    <w:basedOn w:val="Fuentedeprrafopredeter"/>
    <w:link w:val="Ttulo9"/>
    <w:rsid w:val="0046096B"/>
    <w:rPr>
      <w:rFonts w:ascii="Arial" w:eastAsia="Times New Roman" w:hAnsi="Arial" w:cs="Times New Roman"/>
      <w:b/>
      <w:i/>
      <w:sz w:val="40"/>
      <w:szCs w:val="20"/>
      <w:u w:val="single"/>
      <w:lang w:val="es-ES" w:eastAsia="es-ES"/>
    </w:rPr>
  </w:style>
  <w:style w:type="numbering" w:customStyle="1" w:styleId="Sinlista1">
    <w:name w:val="Sin lista1"/>
    <w:next w:val="Sinlista"/>
    <w:uiPriority w:val="99"/>
    <w:semiHidden/>
    <w:unhideWhenUsed/>
    <w:rsid w:val="0046096B"/>
  </w:style>
  <w:style w:type="character" w:styleId="Nmerodepgina">
    <w:name w:val="page number"/>
    <w:basedOn w:val="Fuentedeprrafopredeter"/>
    <w:rsid w:val="0046096B"/>
  </w:style>
  <w:style w:type="paragraph" w:styleId="Textoindependiente3">
    <w:name w:val="Body Text 3"/>
    <w:basedOn w:val="Normal"/>
    <w:link w:val="Textoindependiente3Car"/>
    <w:rsid w:val="0046096B"/>
    <w:pPr>
      <w:spacing w:after="0" w:line="240" w:lineRule="auto"/>
      <w:jc w:val="both"/>
    </w:pPr>
    <w:rPr>
      <w:rFonts w:ascii="Arial" w:eastAsia="Times New Roman" w:hAnsi="Arial" w:cs="Times New Roman"/>
      <w:i/>
      <w:sz w:val="24"/>
      <w:szCs w:val="20"/>
      <w:lang w:eastAsia="es-ES"/>
    </w:rPr>
  </w:style>
  <w:style w:type="character" w:customStyle="1" w:styleId="Textoindependiente3Car">
    <w:name w:val="Texto independiente 3 Car"/>
    <w:basedOn w:val="Fuentedeprrafopredeter"/>
    <w:link w:val="Textoindependiente3"/>
    <w:rsid w:val="0046096B"/>
    <w:rPr>
      <w:rFonts w:ascii="Arial" w:eastAsia="Times New Roman" w:hAnsi="Arial" w:cs="Times New Roman"/>
      <w:i/>
      <w:sz w:val="24"/>
      <w:szCs w:val="20"/>
      <w:lang w:eastAsia="es-ES"/>
    </w:rPr>
  </w:style>
  <w:style w:type="paragraph" w:styleId="Textoindependiente">
    <w:name w:val="Body Text"/>
    <w:basedOn w:val="Normal"/>
    <w:link w:val="TextoindependienteCar"/>
    <w:rsid w:val="0046096B"/>
    <w:pPr>
      <w:spacing w:after="0" w:line="240" w:lineRule="auto"/>
    </w:pPr>
    <w:rPr>
      <w:rFonts w:ascii="Times New Roman" w:eastAsia="Times New Roman" w:hAnsi="Times New Roman" w:cs="Times New Roman"/>
      <w:sz w:val="36"/>
      <w:szCs w:val="20"/>
      <w:lang w:val="es-ES" w:eastAsia="es-ES"/>
    </w:rPr>
  </w:style>
  <w:style w:type="character" w:customStyle="1" w:styleId="TextoindependienteCar">
    <w:name w:val="Texto independiente Car"/>
    <w:basedOn w:val="Fuentedeprrafopredeter"/>
    <w:link w:val="Textoindependiente"/>
    <w:rsid w:val="0046096B"/>
    <w:rPr>
      <w:rFonts w:ascii="Times New Roman" w:eastAsia="Times New Roman" w:hAnsi="Times New Roman" w:cs="Times New Roman"/>
      <w:sz w:val="36"/>
      <w:szCs w:val="20"/>
      <w:lang w:val="es-ES" w:eastAsia="es-ES"/>
    </w:rPr>
  </w:style>
  <w:style w:type="paragraph" w:styleId="Textoindependiente2">
    <w:name w:val="Body Text 2"/>
    <w:basedOn w:val="Normal"/>
    <w:link w:val="Textoindependiente2Car"/>
    <w:rsid w:val="0046096B"/>
    <w:pPr>
      <w:spacing w:after="0" w:line="240" w:lineRule="auto"/>
      <w:jc w:val="both"/>
    </w:pPr>
    <w:rPr>
      <w:rFonts w:ascii="Times New Roman" w:eastAsia="Times New Roman" w:hAnsi="Times New Roman" w:cs="Times New Roman"/>
      <w:sz w:val="36"/>
      <w:szCs w:val="20"/>
      <w:lang w:val="es-ES" w:eastAsia="es-ES"/>
    </w:rPr>
  </w:style>
  <w:style w:type="character" w:customStyle="1" w:styleId="Textoindependiente2Car">
    <w:name w:val="Texto independiente 2 Car"/>
    <w:basedOn w:val="Fuentedeprrafopredeter"/>
    <w:link w:val="Textoindependiente2"/>
    <w:rsid w:val="0046096B"/>
    <w:rPr>
      <w:rFonts w:ascii="Times New Roman" w:eastAsia="Times New Roman" w:hAnsi="Times New Roman" w:cs="Times New Roman"/>
      <w:sz w:val="36"/>
      <w:szCs w:val="20"/>
      <w:lang w:val="es-ES" w:eastAsia="es-ES"/>
    </w:rPr>
  </w:style>
  <w:style w:type="paragraph" w:styleId="Prrafodelista">
    <w:name w:val="List Paragraph"/>
    <w:basedOn w:val="Normal"/>
    <w:uiPriority w:val="34"/>
    <w:qFormat/>
    <w:rsid w:val="0046096B"/>
    <w:pPr>
      <w:spacing w:after="0" w:line="240" w:lineRule="auto"/>
      <w:ind w:left="708"/>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unhideWhenUsed/>
    <w:rsid w:val="0046096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46096B"/>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46096B"/>
    <w:rPr>
      <w:vertAlign w:val="superscript"/>
    </w:rPr>
  </w:style>
  <w:style w:type="character" w:styleId="Refdecomentario">
    <w:name w:val="annotation reference"/>
    <w:rsid w:val="0046096B"/>
    <w:rPr>
      <w:sz w:val="16"/>
      <w:szCs w:val="16"/>
    </w:rPr>
  </w:style>
  <w:style w:type="paragraph" w:styleId="Textocomentario">
    <w:name w:val="annotation text"/>
    <w:basedOn w:val="Normal"/>
    <w:link w:val="TextocomentarioCar"/>
    <w:rsid w:val="0046096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46096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46096B"/>
    <w:rPr>
      <w:b/>
      <w:bCs/>
    </w:rPr>
  </w:style>
  <w:style w:type="character" w:customStyle="1" w:styleId="AsuntodelcomentarioCar">
    <w:name w:val="Asunto del comentario Car"/>
    <w:basedOn w:val="TextocomentarioCar"/>
    <w:link w:val="Asuntodelcomentario"/>
    <w:rsid w:val="0046096B"/>
    <w:rPr>
      <w:rFonts w:ascii="Times New Roman" w:eastAsia="Times New Roman" w:hAnsi="Times New Roman" w:cs="Times New Roman"/>
      <w:b/>
      <w:bCs/>
      <w:sz w:val="20"/>
      <w:szCs w:val="20"/>
      <w:lang w:val="es-ES" w:eastAsia="es-ES"/>
    </w:rPr>
  </w:style>
  <w:style w:type="character" w:styleId="Hipervnculo">
    <w:name w:val="Hyperlink"/>
    <w:uiPriority w:val="99"/>
    <w:unhideWhenUsed/>
    <w:rsid w:val="0046096B"/>
    <w:rPr>
      <w:color w:val="0000FF"/>
      <w:u w:val="single"/>
    </w:rPr>
  </w:style>
  <w:style w:type="paragraph" w:styleId="NormalWeb">
    <w:name w:val="Normal (Web)"/>
    <w:basedOn w:val="Normal"/>
    <w:uiPriority w:val="99"/>
    <w:unhideWhenUsed/>
    <w:rsid w:val="0046096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46096B"/>
    <w:pPr>
      <w:spacing w:after="0" w:line="240" w:lineRule="auto"/>
    </w:pPr>
    <w:rPr>
      <w:rFonts w:ascii="Times New Roman" w:eastAsia="Times New Roman" w:hAnsi="Times New Roman" w:cs="Times New Roman"/>
      <w:sz w:val="20"/>
      <w:szCs w:val="20"/>
      <w:lang w:val="es-ES" w:eastAsia="es-ES"/>
    </w:rPr>
  </w:style>
  <w:style w:type="paragraph" w:styleId="Sinespaciado">
    <w:name w:val="No Spacing"/>
    <w:uiPriority w:val="1"/>
    <w:qFormat/>
    <w:rsid w:val="0046096B"/>
    <w:pPr>
      <w:spacing w:after="0" w:line="240" w:lineRule="auto"/>
    </w:pPr>
    <w:rPr>
      <w:rFonts w:ascii="Times New Roman" w:eastAsia="Times New Roman" w:hAnsi="Times New Roman" w:cs="Times New Roman"/>
      <w:sz w:val="20"/>
      <w:szCs w:val="20"/>
      <w:lang w:val="es-ES" w:eastAsia="es-ES"/>
    </w:rPr>
  </w:style>
  <w:style w:type="paragraph" w:styleId="TtuloTDC">
    <w:name w:val="TOC Heading"/>
    <w:basedOn w:val="Ttulo1"/>
    <w:next w:val="Normal"/>
    <w:uiPriority w:val="39"/>
    <w:unhideWhenUsed/>
    <w:qFormat/>
    <w:rsid w:val="0046096B"/>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MX" w:eastAsia="es-MX"/>
    </w:rPr>
  </w:style>
  <w:style w:type="paragraph" w:styleId="TDC1">
    <w:name w:val="toc 1"/>
    <w:basedOn w:val="Normal"/>
    <w:next w:val="Normal"/>
    <w:autoRedefine/>
    <w:uiPriority w:val="39"/>
    <w:unhideWhenUsed/>
    <w:rsid w:val="0046096B"/>
    <w:pPr>
      <w:spacing w:after="100"/>
    </w:pPr>
  </w:style>
  <w:style w:type="paragraph" w:styleId="TDC3">
    <w:name w:val="toc 3"/>
    <w:basedOn w:val="Normal"/>
    <w:next w:val="Normal"/>
    <w:autoRedefine/>
    <w:uiPriority w:val="39"/>
    <w:unhideWhenUsed/>
    <w:rsid w:val="0046096B"/>
    <w:pPr>
      <w:spacing w:after="100"/>
      <w:ind w:left="440"/>
    </w:pPr>
  </w:style>
  <w:style w:type="character" w:customStyle="1" w:styleId="Ninguno">
    <w:name w:val="Ninguno"/>
    <w:rsid w:val="0046096B"/>
    <w:rPr>
      <w:lang w:val="es-ES_tradnl"/>
    </w:rPr>
  </w:style>
  <w:style w:type="paragraph" w:customStyle="1" w:styleId="CuerpoA">
    <w:name w:val="Cuerpo A"/>
    <w:rsid w:val="0046096B"/>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46096B"/>
    <w:rPr>
      <w:lang w:val="es-ES_tradnl"/>
    </w:rPr>
  </w:style>
  <w:style w:type="character" w:styleId="Hipervnculovisitado">
    <w:name w:val="FollowedHyperlink"/>
    <w:basedOn w:val="Fuentedeprrafopredeter"/>
    <w:uiPriority w:val="99"/>
    <w:semiHidden/>
    <w:unhideWhenUsed/>
    <w:rsid w:val="0046096B"/>
    <w:rPr>
      <w:color w:val="954F72" w:themeColor="followedHyperlink"/>
      <w:u w:val="single"/>
    </w:rPr>
  </w:style>
  <w:style w:type="character" w:styleId="Mencinsinresolver">
    <w:name w:val="Unresolved Mention"/>
    <w:basedOn w:val="Fuentedeprrafopredeter"/>
    <w:uiPriority w:val="99"/>
    <w:semiHidden/>
    <w:unhideWhenUsed/>
    <w:rsid w:val="00273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42938">
      <w:bodyDiv w:val="1"/>
      <w:marLeft w:val="0"/>
      <w:marRight w:val="0"/>
      <w:marTop w:val="0"/>
      <w:marBottom w:val="0"/>
      <w:divBdr>
        <w:top w:val="none" w:sz="0" w:space="0" w:color="auto"/>
        <w:left w:val="none" w:sz="0" w:space="0" w:color="auto"/>
        <w:bottom w:val="none" w:sz="0" w:space="0" w:color="auto"/>
        <w:right w:val="none" w:sz="0" w:space="0" w:color="auto"/>
      </w:divBdr>
    </w:div>
    <w:div w:id="17118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independencia.com.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titutoindependencia.com.m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nstitutoindependencia.com.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23E1D-ED85-47D7-8E0C-4EFE2A63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6948</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Nancy</cp:lastModifiedBy>
  <cp:revision>4</cp:revision>
  <cp:lastPrinted>2025-06-06T15:11:00Z</cp:lastPrinted>
  <dcterms:created xsi:type="dcterms:W3CDTF">2025-06-09T18:48:00Z</dcterms:created>
  <dcterms:modified xsi:type="dcterms:W3CDTF">2025-06-20T20:04:00Z</dcterms:modified>
</cp:coreProperties>
</file>